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D0" w:rsidRPr="001D1FD5" w:rsidRDefault="003B09D0" w:rsidP="003B09D0">
      <w:pPr>
        <w:pStyle w:val="ConsPlusTitle"/>
        <w:jc w:val="center"/>
        <w:rPr>
          <w:sz w:val="32"/>
          <w:szCs w:val="32"/>
        </w:rPr>
      </w:pPr>
      <w:r w:rsidRPr="001D1FD5">
        <w:rPr>
          <w:sz w:val="32"/>
          <w:szCs w:val="32"/>
        </w:rPr>
        <w:t>Администрация</w:t>
      </w:r>
    </w:p>
    <w:p w:rsidR="003B09D0" w:rsidRPr="001D1FD5" w:rsidRDefault="003B09D0" w:rsidP="003B09D0">
      <w:pPr>
        <w:pStyle w:val="ConsPlusTitle"/>
        <w:jc w:val="center"/>
        <w:rPr>
          <w:sz w:val="32"/>
          <w:szCs w:val="32"/>
        </w:rPr>
      </w:pPr>
      <w:r w:rsidRPr="001D1FD5">
        <w:rPr>
          <w:sz w:val="32"/>
          <w:szCs w:val="32"/>
        </w:rPr>
        <w:t>Шенкурского муниципального района</w:t>
      </w:r>
    </w:p>
    <w:p w:rsidR="003B09D0" w:rsidRPr="001D1FD5" w:rsidRDefault="003B09D0" w:rsidP="003B09D0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3B09D0" w:rsidRPr="000A2337" w:rsidRDefault="003B09D0" w:rsidP="003B09D0">
      <w:pPr>
        <w:ind w:firstLine="12"/>
        <w:jc w:val="center"/>
        <w:rPr>
          <w:sz w:val="28"/>
          <w:szCs w:val="28"/>
        </w:rPr>
      </w:pPr>
    </w:p>
    <w:p w:rsidR="003B09D0" w:rsidRDefault="003B09D0" w:rsidP="003B09D0">
      <w:pPr>
        <w:jc w:val="center"/>
        <w:rPr>
          <w:b/>
          <w:sz w:val="28"/>
          <w:szCs w:val="28"/>
        </w:rPr>
      </w:pPr>
    </w:p>
    <w:p w:rsidR="003B09D0" w:rsidRPr="004A5789" w:rsidRDefault="003B09D0" w:rsidP="003B09D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3B09D0" w:rsidRDefault="003B09D0" w:rsidP="003B09D0">
      <w:pPr>
        <w:rPr>
          <w:sz w:val="28"/>
          <w:szCs w:val="28"/>
        </w:rPr>
      </w:pPr>
    </w:p>
    <w:p w:rsidR="003B09D0" w:rsidRPr="004F5501" w:rsidRDefault="003B09D0" w:rsidP="003B09D0">
      <w:pPr>
        <w:rPr>
          <w:sz w:val="28"/>
          <w:szCs w:val="28"/>
        </w:rPr>
      </w:pPr>
    </w:p>
    <w:p w:rsidR="003B09D0" w:rsidRPr="004A5789" w:rsidRDefault="000643B6" w:rsidP="003B09D0">
      <w:pPr>
        <w:jc w:val="center"/>
        <w:rPr>
          <w:sz w:val="28"/>
        </w:rPr>
      </w:pPr>
      <w:r>
        <w:rPr>
          <w:sz w:val="28"/>
        </w:rPr>
        <w:t>от «17</w:t>
      </w:r>
      <w:r w:rsidR="003B09D0" w:rsidRPr="004A5789">
        <w:rPr>
          <w:sz w:val="28"/>
        </w:rPr>
        <w:t xml:space="preserve">» </w:t>
      </w:r>
      <w:r w:rsidR="001C4884">
        <w:rPr>
          <w:sz w:val="28"/>
        </w:rPr>
        <w:t>мая</w:t>
      </w:r>
      <w:r>
        <w:rPr>
          <w:sz w:val="28"/>
        </w:rPr>
        <w:t xml:space="preserve"> 2022 г. № 202-</w:t>
      </w:r>
      <w:r w:rsidR="003B09D0">
        <w:rPr>
          <w:sz w:val="28"/>
        </w:rPr>
        <w:t>па</w:t>
      </w:r>
    </w:p>
    <w:p w:rsidR="003B09D0" w:rsidRDefault="003B09D0" w:rsidP="003B09D0">
      <w:pPr>
        <w:jc w:val="center"/>
      </w:pPr>
    </w:p>
    <w:p w:rsidR="003B09D0" w:rsidRPr="00452890" w:rsidRDefault="003B09D0" w:rsidP="003B09D0">
      <w:pPr>
        <w:jc w:val="center"/>
      </w:pPr>
    </w:p>
    <w:p w:rsidR="003B09D0" w:rsidRDefault="003B09D0" w:rsidP="003B09D0">
      <w:pPr>
        <w:jc w:val="center"/>
      </w:pPr>
      <w:r w:rsidRPr="001D1FD5">
        <w:t>г. Шенкурск</w:t>
      </w:r>
    </w:p>
    <w:p w:rsidR="003B09D0" w:rsidRDefault="003B09D0" w:rsidP="003B09D0"/>
    <w:p w:rsidR="003B09D0" w:rsidRDefault="003B09D0"/>
    <w:p w:rsidR="003B09D0" w:rsidRDefault="003B09D0" w:rsidP="003B09D0">
      <w:pPr>
        <w:pStyle w:val="a3"/>
        <w:rPr>
          <w:sz w:val="28"/>
          <w:szCs w:val="28"/>
        </w:rPr>
      </w:pPr>
      <w:r w:rsidRPr="004E129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муниципальном этапе </w:t>
      </w:r>
      <w:r w:rsidRPr="00A40EB8">
        <w:rPr>
          <w:sz w:val="28"/>
          <w:szCs w:val="28"/>
        </w:rPr>
        <w:t>регионального</w:t>
      </w:r>
      <w:r>
        <w:rPr>
          <w:sz w:val="28"/>
          <w:szCs w:val="28"/>
        </w:rPr>
        <w:t xml:space="preserve"> конкурса</w:t>
      </w:r>
      <w:r w:rsidRPr="004E129E">
        <w:rPr>
          <w:sz w:val="28"/>
          <w:szCs w:val="28"/>
        </w:rPr>
        <w:t xml:space="preserve"> </w:t>
      </w:r>
    </w:p>
    <w:p w:rsidR="003B09D0" w:rsidRPr="004E129E" w:rsidRDefault="003B09D0" w:rsidP="003B09D0">
      <w:pPr>
        <w:pStyle w:val="a3"/>
        <w:rPr>
          <w:sz w:val="28"/>
          <w:szCs w:val="28"/>
        </w:rPr>
      </w:pPr>
      <w:r w:rsidRPr="004E129E"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Окрыле</w:t>
      </w:r>
      <w:r w:rsidRPr="004E129E">
        <w:rPr>
          <w:sz w:val="28"/>
          <w:szCs w:val="28"/>
        </w:rPr>
        <w:t>нные</w:t>
      </w:r>
      <w:proofErr w:type="gramEnd"/>
      <w:r w:rsidRPr="004E129E">
        <w:rPr>
          <w:sz w:val="28"/>
          <w:szCs w:val="28"/>
        </w:rPr>
        <w:t xml:space="preserve"> детством»</w:t>
      </w:r>
    </w:p>
    <w:p w:rsidR="003B09D0" w:rsidRDefault="003B09D0" w:rsidP="003B09D0">
      <w:pPr>
        <w:pStyle w:val="a3"/>
        <w:rPr>
          <w:sz w:val="28"/>
          <w:szCs w:val="28"/>
        </w:rPr>
      </w:pPr>
    </w:p>
    <w:p w:rsidR="001C4884" w:rsidRPr="0094257D" w:rsidRDefault="001C4884" w:rsidP="003B09D0">
      <w:pPr>
        <w:pStyle w:val="a3"/>
        <w:rPr>
          <w:sz w:val="28"/>
          <w:szCs w:val="28"/>
        </w:rPr>
      </w:pPr>
    </w:p>
    <w:p w:rsidR="003B09D0" w:rsidRPr="001C4884" w:rsidRDefault="003B09D0" w:rsidP="001C4884">
      <w:pPr>
        <w:ind w:firstLine="578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планом работы Архангельского регионального отделения Общероссийской общественной организации «Воспитатели России» на 2022 год, в целях выявления, поддержки и распространения инновационного опыта педагогических работников и руководителей образовательных организаций, реализующих  образовательные  программы дошкольного образования, определения  успешно  работающих воспитателей и педагогических коллективов,</w:t>
      </w:r>
      <w:r w:rsidRPr="00815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Шенкурского муниципального района  Архангельской области   </w:t>
      </w:r>
      <w:proofErr w:type="spellStart"/>
      <w:proofErr w:type="gramStart"/>
      <w:r>
        <w:rPr>
          <w:b/>
          <w:color w:val="000000"/>
          <w:sz w:val="28"/>
          <w:szCs w:val="28"/>
        </w:rPr>
        <w:t>п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о с т а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о в л я е т:</w:t>
      </w:r>
    </w:p>
    <w:p w:rsidR="003B09D0" w:rsidRDefault="003B09D0" w:rsidP="00207B39">
      <w:pPr>
        <w:pStyle w:val="a5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Районному отдел</w:t>
      </w:r>
      <w:r w:rsidR="002D49B8">
        <w:rPr>
          <w:sz w:val="28"/>
          <w:szCs w:val="28"/>
        </w:rPr>
        <w:t>у образования администрации Шенкурского муниципального района</w:t>
      </w:r>
      <w:r>
        <w:rPr>
          <w:sz w:val="28"/>
          <w:szCs w:val="28"/>
        </w:rPr>
        <w:t xml:space="preserve"> Архангельской области</w:t>
      </w:r>
      <w:r w:rsidR="000643B6">
        <w:rPr>
          <w:sz w:val="28"/>
          <w:szCs w:val="28"/>
        </w:rPr>
        <w:t xml:space="preserve"> организовать и провести с 17</w:t>
      </w:r>
      <w:r w:rsidR="00094D77">
        <w:rPr>
          <w:sz w:val="28"/>
          <w:szCs w:val="28"/>
        </w:rPr>
        <w:t xml:space="preserve"> мая 2022 года </w:t>
      </w:r>
      <w:r>
        <w:rPr>
          <w:sz w:val="28"/>
          <w:szCs w:val="28"/>
        </w:rPr>
        <w:t xml:space="preserve"> по </w:t>
      </w:r>
      <w:r w:rsidR="002D49B8">
        <w:rPr>
          <w:sz w:val="28"/>
          <w:szCs w:val="28"/>
        </w:rPr>
        <w:t>2</w:t>
      </w:r>
      <w:r w:rsidR="00094D77">
        <w:rPr>
          <w:sz w:val="28"/>
          <w:szCs w:val="28"/>
        </w:rPr>
        <w:t xml:space="preserve">0 сентября </w:t>
      </w:r>
      <w:r w:rsidR="00207B39">
        <w:rPr>
          <w:sz w:val="28"/>
          <w:szCs w:val="28"/>
        </w:rPr>
        <w:t>2022</w:t>
      </w:r>
      <w:r w:rsidR="00094D7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муниципальный этап регионального конкурса видеоматериалов «Окрыленные детством».</w:t>
      </w:r>
    </w:p>
    <w:p w:rsidR="003B09D0" w:rsidRDefault="003B09D0" w:rsidP="00207B39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проведении муниципального этапа регионального конкурса видеоматериалов  «</w:t>
      </w:r>
      <w:proofErr w:type="gramStart"/>
      <w:r>
        <w:rPr>
          <w:sz w:val="28"/>
          <w:szCs w:val="28"/>
        </w:rPr>
        <w:t>Окрыленные</w:t>
      </w:r>
      <w:proofErr w:type="gramEnd"/>
      <w:r>
        <w:rPr>
          <w:sz w:val="28"/>
          <w:szCs w:val="28"/>
        </w:rPr>
        <w:t xml:space="preserve"> детством» согласно приложению № 1 к настоящему постановлению.</w:t>
      </w:r>
    </w:p>
    <w:p w:rsidR="003B09D0" w:rsidRDefault="003B09D0" w:rsidP="00207B39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жюри Конкурса, согласно приложению № 2 к настоящему постановлению.</w:t>
      </w:r>
    </w:p>
    <w:p w:rsidR="003B09D0" w:rsidRDefault="003B09D0" w:rsidP="00207B39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Заведующему РОО администрации </w:t>
      </w:r>
      <w:r w:rsidR="00207B39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Купцову</w:t>
      </w:r>
      <w:proofErr w:type="spellEnd"/>
      <w:r>
        <w:rPr>
          <w:sz w:val="28"/>
          <w:szCs w:val="28"/>
        </w:rPr>
        <w:t xml:space="preserve"> А.П. создать условия для проведения конкурса.</w:t>
      </w:r>
    </w:p>
    <w:p w:rsidR="003B09D0" w:rsidRDefault="003B09D0" w:rsidP="00207B39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43A71">
        <w:rPr>
          <w:sz w:val="28"/>
          <w:szCs w:val="28"/>
        </w:rPr>
        <w:t>Настоящее постановление вступ</w:t>
      </w:r>
      <w:r>
        <w:rPr>
          <w:sz w:val="28"/>
          <w:szCs w:val="28"/>
        </w:rPr>
        <w:t>ает в силу со дня его официального опубликования</w:t>
      </w:r>
      <w:r w:rsidRPr="00443A71">
        <w:rPr>
          <w:sz w:val="28"/>
          <w:szCs w:val="28"/>
        </w:rPr>
        <w:t>.</w:t>
      </w:r>
    </w:p>
    <w:p w:rsidR="003B09D0" w:rsidRDefault="003B09D0" w:rsidP="003B09D0">
      <w:pPr>
        <w:pStyle w:val="a6"/>
        <w:ind w:left="567"/>
        <w:jc w:val="both"/>
        <w:rPr>
          <w:sz w:val="28"/>
          <w:szCs w:val="28"/>
        </w:rPr>
      </w:pPr>
    </w:p>
    <w:p w:rsidR="003B09D0" w:rsidRPr="0094257D" w:rsidRDefault="003B09D0" w:rsidP="003B09D0">
      <w:pPr>
        <w:pStyle w:val="a6"/>
        <w:ind w:left="567"/>
        <w:jc w:val="both"/>
        <w:rPr>
          <w:sz w:val="28"/>
          <w:szCs w:val="28"/>
        </w:rPr>
      </w:pPr>
    </w:p>
    <w:p w:rsidR="003B09D0" w:rsidRPr="009C0F6B" w:rsidRDefault="003B09D0" w:rsidP="003B09D0">
      <w:pPr>
        <w:rPr>
          <w:b/>
          <w:sz w:val="28"/>
          <w:szCs w:val="28"/>
        </w:rPr>
      </w:pPr>
      <w:r w:rsidRPr="009C0F6B">
        <w:rPr>
          <w:b/>
          <w:sz w:val="28"/>
          <w:szCs w:val="28"/>
        </w:rPr>
        <w:t>Глава Шенкурского</w:t>
      </w:r>
      <w:r>
        <w:rPr>
          <w:b/>
          <w:sz w:val="28"/>
          <w:szCs w:val="28"/>
        </w:rPr>
        <w:t xml:space="preserve"> </w:t>
      </w:r>
      <w:r w:rsidRPr="009C0F6B">
        <w:rPr>
          <w:b/>
          <w:sz w:val="28"/>
          <w:szCs w:val="28"/>
        </w:rPr>
        <w:t xml:space="preserve">муниципального района           </w:t>
      </w:r>
      <w:r w:rsidR="001C4884">
        <w:rPr>
          <w:b/>
          <w:sz w:val="28"/>
          <w:szCs w:val="28"/>
        </w:rPr>
        <w:t xml:space="preserve">         </w:t>
      </w:r>
      <w:r w:rsidRPr="009C0F6B">
        <w:rPr>
          <w:b/>
          <w:sz w:val="28"/>
          <w:szCs w:val="28"/>
        </w:rPr>
        <w:t>О.И.</w:t>
      </w:r>
      <w:r w:rsidR="001C4884">
        <w:rPr>
          <w:b/>
          <w:sz w:val="28"/>
          <w:szCs w:val="28"/>
        </w:rPr>
        <w:t xml:space="preserve"> </w:t>
      </w:r>
      <w:r w:rsidRPr="009C0F6B">
        <w:rPr>
          <w:b/>
          <w:sz w:val="28"/>
          <w:szCs w:val="28"/>
        </w:rPr>
        <w:t>Красникова</w:t>
      </w:r>
    </w:p>
    <w:p w:rsidR="003B09D0" w:rsidRDefault="003B09D0" w:rsidP="003B09D0"/>
    <w:p w:rsidR="00207B39" w:rsidRDefault="00207B39" w:rsidP="003B09D0"/>
    <w:p w:rsidR="00207B39" w:rsidRDefault="00207B39" w:rsidP="003B09D0"/>
    <w:p w:rsidR="00207B39" w:rsidRDefault="00207B39" w:rsidP="003B09D0"/>
    <w:p w:rsidR="00207B39" w:rsidRDefault="00207B39" w:rsidP="003B09D0"/>
    <w:p w:rsidR="001C4884" w:rsidRDefault="001C4884" w:rsidP="003B09D0"/>
    <w:p w:rsidR="001C4884" w:rsidRDefault="001C4884" w:rsidP="003B09D0"/>
    <w:p w:rsidR="00207B39" w:rsidRPr="00896E00" w:rsidRDefault="00207B39" w:rsidP="00207B39">
      <w:pPr>
        <w:tabs>
          <w:tab w:val="left" w:pos="567"/>
        </w:tabs>
        <w:ind w:left="5245"/>
        <w:jc w:val="right"/>
        <w:rPr>
          <w:sz w:val="24"/>
          <w:szCs w:val="24"/>
        </w:rPr>
      </w:pPr>
      <w:r w:rsidRPr="00896E00">
        <w:rPr>
          <w:sz w:val="24"/>
          <w:szCs w:val="24"/>
        </w:rPr>
        <w:t>Приложение  № 1</w:t>
      </w:r>
    </w:p>
    <w:p w:rsidR="00207B39" w:rsidRPr="00896E00" w:rsidRDefault="00207B39" w:rsidP="00207B39">
      <w:pPr>
        <w:ind w:left="5245"/>
        <w:jc w:val="right"/>
        <w:rPr>
          <w:sz w:val="24"/>
          <w:szCs w:val="24"/>
        </w:rPr>
      </w:pPr>
      <w:r w:rsidRPr="00896E00">
        <w:rPr>
          <w:sz w:val="24"/>
          <w:szCs w:val="24"/>
        </w:rPr>
        <w:t xml:space="preserve">к постановлению администрации </w:t>
      </w:r>
      <w:r w:rsidRPr="00896E00">
        <w:rPr>
          <w:sz w:val="24"/>
          <w:szCs w:val="24"/>
        </w:rPr>
        <w:br/>
        <w:t>Шенкурского муниципального района Архангельской области</w:t>
      </w:r>
    </w:p>
    <w:p w:rsidR="00207B39" w:rsidRPr="00896E00" w:rsidRDefault="001C4884" w:rsidP="00207B39">
      <w:pPr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от </w:t>
      </w:r>
      <w:r w:rsidR="00360A00">
        <w:rPr>
          <w:sz w:val="24"/>
          <w:szCs w:val="24"/>
        </w:rPr>
        <w:t>17</w:t>
      </w:r>
      <w:r w:rsidR="00207B39">
        <w:rPr>
          <w:sz w:val="24"/>
          <w:szCs w:val="24"/>
        </w:rPr>
        <w:t xml:space="preserve">  мая 2022 г.  №</w:t>
      </w:r>
      <w:r w:rsidR="00360A00" w:rsidRPr="00360A00">
        <w:rPr>
          <w:sz w:val="24"/>
          <w:szCs w:val="24"/>
        </w:rPr>
        <w:t>202-па</w:t>
      </w:r>
      <w:r w:rsidR="00207B39" w:rsidRPr="00896E00">
        <w:rPr>
          <w:sz w:val="24"/>
          <w:szCs w:val="24"/>
        </w:rPr>
        <w:t xml:space="preserve"> </w:t>
      </w:r>
    </w:p>
    <w:p w:rsidR="00207B39" w:rsidRPr="00500243" w:rsidRDefault="00207B39" w:rsidP="00207B39">
      <w:pPr>
        <w:jc w:val="right"/>
        <w:rPr>
          <w:sz w:val="24"/>
          <w:szCs w:val="24"/>
        </w:rPr>
      </w:pPr>
      <w:r w:rsidRPr="00500243">
        <w:rPr>
          <w:sz w:val="24"/>
          <w:szCs w:val="24"/>
        </w:rPr>
        <w:t xml:space="preserve">  </w:t>
      </w:r>
    </w:p>
    <w:p w:rsidR="00207B39" w:rsidRPr="0085457B" w:rsidRDefault="00207B39" w:rsidP="00207B39">
      <w:pPr>
        <w:jc w:val="center"/>
        <w:rPr>
          <w:b/>
          <w:sz w:val="26"/>
          <w:szCs w:val="26"/>
        </w:rPr>
      </w:pPr>
      <w:r w:rsidRPr="0085457B">
        <w:rPr>
          <w:b/>
          <w:sz w:val="26"/>
          <w:szCs w:val="26"/>
        </w:rPr>
        <w:t xml:space="preserve">Положение </w:t>
      </w:r>
    </w:p>
    <w:p w:rsidR="00207B39" w:rsidRPr="0085457B" w:rsidRDefault="00207B39" w:rsidP="00207B39">
      <w:pPr>
        <w:jc w:val="center"/>
        <w:rPr>
          <w:b/>
          <w:sz w:val="26"/>
          <w:szCs w:val="26"/>
        </w:rPr>
      </w:pPr>
      <w:r w:rsidRPr="0085457B">
        <w:rPr>
          <w:b/>
          <w:sz w:val="26"/>
          <w:szCs w:val="26"/>
        </w:rPr>
        <w:t xml:space="preserve">О муниципальном этапе регионального конкурса </w:t>
      </w:r>
    </w:p>
    <w:p w:rsidR="00207B39" w:rsidRPr="0085457B" w:rsidRDefault="00207B39" w:rsidP="00207B39">
      <w:pPr>
        <w:jc w:val="center"/>
        <w:rPr>
          <w:b/>
          <w:sz w:val="26"/>
          <w:szCs w:val="26"/>
        </w:rPr>
      </w:pPr>
      <w:r w:rsidRPr="0085457B">
        <w:rPr>
          <w:b/>
          <w:sz w:val="26"/>
          <w:szCs w:val="26"/>
        </w:rPr>
        <w:t>видеоматериалов «</w:t>
      </w:r>
      <w:proofErr w:type="gramStart"/>
      <w:r w:rsidRPr="0085457B">
        <w:rPr>
          <w:b/>
          <w:sz w:val="26"/>
          <w:szCs w:val="26"/>
        </w:rPr>
        <w:t>Окрыленные</w:t>
      </w:r>
      <w:proofErr w:type="gramEnd"/>
      <w:r w:rsidRPr="0085457B">
        <w:rPr>
          <w:b/>
          <w:sz w:val="26"/>
          <w:szCs w:val="26"/>
        </w:rPr>
        <w:t xml:space="preserve"> детством»</w:t>
      </w:r>
    </w:p>
    <w:p w:rsidR="00207B39" w:rsidRPr="0085457B" w:rsidRDefault="00207B39" w:rsidP="00207B39">
      <w:pPr>
        <w:jc w:val="center"/>
        <w:rPr>
          <w:sz w:val="26"/>
          <w:szCs w:val="26"/>
        </w:rPr>
      </w:pPr>
    </w:p>
    <w:p w:rsidR="00207B39" w:rsidRPr="0085457B" w:rsidRDefault="00207B39" w:rsidP="00207B39">
      <w:pPr>
        <w:pStyle w:val="a6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85457B">
        <w:rPr>
          <w:b/>
          <w:sz w:val="26"/>
          <w:szCs w:val="26"/>
        </w:rPr>
        <w:t>Общие положения</w:t>
      </w:r>
    </w:p>
    <w:p w:rsidR="00207B39" w:rsidRPr="0085457B" w:rsidRDefault="00207B39" w:rsidP="00207B39">
      <w:pPr>
        <w:pStyle w:val="a6"/>
        <w:ind w:left="450"/>
        <w:rPr>
          <w:b/>
          <w:sz w:val="26"/>
          <w:szCs w:val="26"/>
        </w:rPr>
      </w:pPr>
    </w:p>
    <w:p w:rsidR="00207B39" w:rsidRPr="0085457B" w:rsidRDefault="00207B39" w:rsidP="00207B39">
      <w:pPr>
        <w:pStyle w:val="a6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85457B">
        <w:rPr>
          <w:sz w:val="26"/>
          <w:szCs w:val="26"/>
        </w:rPr>
        <w:t>Настоящее Положение регламентирует порядок проведения в Шенкурском муниципальном районе муниципального этапа регионального конкурса видеоматериалов «Окрыленные детством».</w:t>
      </w:r>
    </w:p>
    <w:p w:rsidR="00207B39" w:rsidRPr="0085457B" w:rsidRDefault="00207B39" w:rsidP="00207B39">
      <w:pPr>
        <w:pStyle w:val="a6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85457B">
        <w:rPr>
          <w:sz w:val="26"/>
          <w:szCs w:val="26"/>
        </w:rPr>
        <w:t>Муниципальный этап регионального конкурса видеоматериалов «Окрыленные детством (далее – Конкурс) проводится в целях выявления, поддержки и распространения инновационного опыта педагогических работников и руководителей образовательных организаций, реализующих образовательные программы дошкольного образования Шенкурского муниципального района, определения успешно работающих воспитателей и педагогических коллективов.</w:t>
      </w:r>
    </w:p>
    <w:p w:rsidR="00207B39" w:rsidRPr="0085457B" w:rsidRDefault="00207B39" w:rsidP="00207B39">
      <w:pPr>
        <w:pStyle w:val="a6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85457B">
        <w:rPr>
          <w:sz w:val="26"/>
          <w:szCs w:val="26"/>
        </w:rPr>
        <w:t xml:space="preserve">Организатором муниципального этапа Конкурса выступает районный отдел образования администрации  </w:t>
      </w:r>
      <w:r w:rsidR="0085457B" w:rsidRPr="0085457B">
        <w:rPr>
          <w:sz w:val="26"/>
          <w:szCs w:val="26"/>
        </w:rPr>
        <w:t>Шенкурского муниципального района</w:t>
      </w:r>
      <w:r w:rsidRPr="0085457B">
        <w:rPr>
          <w:sz w:val="26"/>
          <w:szCs w:val="26"/>
        </w:rPr>
        <w:t xml:space="preserve"> Архангельской области (далее - РОО).</w:t>
      </w:r>
    </w:p>
    <w:p w:rsidR="00207B39" w:rsidRPr="0085457B" w:rsidRDefault="00207B39" w:rsidP="00207B39">
      <w:pPr>
        <w:pStyle w:val="a6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85457B">
        <w:rPr>
          <w:sz w:val="26"/>
          <w:szCs w:val="26"/>
        </w:rPr>
        <w:t>Настоящее Положение определяет требования к участникам и конкурсным заявкам, порядок их предоставления, сроки проведения муниципального этапа Конкурса, действует до завершения конкурсных мероприятий.</w:t>
      </w:r>
    </w:p>
    <w:p w:rsidR="00207B39" w:rsidRDefault="00207B39" w:rsidP="00207B39">
      <w:pPr>
        <w:pStyle w:val="a6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 w:rsidRPr="0085457B">
        <w:rPr>
          <w:sz w:val="26"/>
          <w:szCs w:val="26"/>
        </w:rPr>
        <w:t xml:space="preserve"> </w:t>
      </w:r>
      <w:r w:rsidR="00142B63">
        <w:rPr>
          <w:sz w:val="26"/>
          <w:szCs w:val="26"/>
        </w:rPr>
        <w:t xml:space="preserve">Муниципальный </w:t>
      </w:r>
      <w:r w:rsidR="00094D77">
        <w:rPr>
          <w:sz w:val="26"/>
          <w:szCs w:val="26"/>
        </w:rPr>
        <w:t>этап К</w:t>
      </w:r>
      <w:r w:rsidR="00142B63">
        <w:rPr>
          <w:sz w:val="26"/>
          <w:szCs w:val="26"/>
        </w:rPr>
        <w:t>онкур</w:t>
      </w:r>
      <w:r w:rsidR="00442464">
        <w:rPr>
          <w:sz w:val="26"/>
          <w:szCs w:val="26"/>
        </w:rPr>
        <w:t>са проводится РОО с 17</w:t>
      </w:r>
      <w:r w:rsidR="004B3A82">
        <w:rPr>
          <w:sz w:val="26"/>
          <w:szCs w:val="26"/>
        </w:rPr>
        <w:t xml:space="preserve"> мая по 20</w:t>
      </w:r>
      <w:r w:rsidR="00142B63">
        <w:rPr>
          <w:sz w:val="26"/>
          <w:szCs w:val="26"/>
        </w:rPr>
        <w:t xml:space="preserve"> сентября 2022 года, п</w:t>
      </w:r>
      <w:r w:rsidR="00E01082">
        <w:rPr>
          <w:sz w:val="26"/>
          <w:szCs w:val="26"/>
        </w:rPr>
        <w:t>одведение итогов</w:t>
      </w:r>
      <w:r w:rsidRPr="0085457B">
        <w:rPr>
          <w:sz w:val="26"/>
          <w:szCs w:val="26"/>
        </w:rPr>
        <w:t xml:space="preserve"> муниципального этапа</w:t>
      </w:r>
      <w:r w:rsidR="00094D77">
        <w:rPr>
          <w:sz w:val="26"/>
          <w:szCs w:val="26"/>
        </w:rPr>
        <w:t xml:space="preserve"> К</w:t>
      </w:r>
      <w:r w:rsidRPr="0085457B">
        <w:rPr>
          <w:sz w:val="26"/>
          <w:szCs w:val="26"/>
        </w:rPr>
        <w:t>онкурса</w:t>
      </w:r>
      <w:r w:rsidR="0085457B" w:rsidRPr="0085457B">
        <w:rPr>
          <w:sz w:val="26"/>
          <w:szCs w:val="26"/>
        </w:rPr>
        <w:t xml:space="preserve"> </w:t>
      </w:r>
      <w:r w:rsidR="002D49B8">
        <w:rPr>
          <w:sz w:val="26"/>
          <w:szCs w:val="26"/>
        </w:rPr>
        <w:t xml:space="preserve"> с 21</w:t>
      </w:r>
      <w:r w:rsidR="00142B63">
        <w:rPr>
          <w:sz w:val="26"/>
          <w:szCs w:val="26"/>
        </w:rPr>
        <w:t xml:space="preserve"> сентября 2022 года  по</w:t>
      </w:r>
      <w:r w:rsidR="00E01082">
        <w:rPr>
          <w:sz w:val="26"/>
          <w:szCs w:val="26"/>
        </w:rPr>
        <w:t xml:space="preserve"> </w:t>
      </w:r>
      <w:r w:rsidR="002D49B8">
        <w:rPr>
          <w:sz w:val="26"/>
          <w:szCs w:val="26"/>
        </w:rPr>
        <w:t>23</w:t>
      </w:r>
      <w:r w:rsidR="0085457B" w:rsidRPr="0085457B">
        <w:rPr>
          <w:sz w:val="26"/>
          <w:szCs w:val="26"/>
        </w:rPr>
        <w:t xml:space="preserve"> сентября 2022</w:t>
      </w:r>
      <w:r w:rsidRPr="0085457B">
        <w:rPr>
          <w:sz w:val="26"/>
          <w:szCs w:val="26"/>
        </w:rPr>
        <w:t xml:space="preserve"> года.</w:t>
      </w:r>
    </w:p>
    <w:p w:rsidR="00094D77" w:rsidRPr="006F1F63" w:rsidRDefault="00094D77" w:rsidP="00094D77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Региональный этап К</w:t>
      </w:r>
      <w:r w:rsidR="00142B63" w:rsidRPr="00142B63">
        <w:rPr>
          <w:sz w:val="26"/>
          <w:szCs w:val="26"/>
        </w:rPr>
        <w:t xml:space="preserve">онкурса </w:t>
      </w:r>
      <w:r w:rsidR="00E01082" w:rsidRPr="00142B63">
        <w:rPr>
          <w:sz w:val="26"/>
          <w:szCs w:val="26"/>
        </w:rPr>
        <w:t xml:space="preserve">с 25 сентября  2022 года по 5 октября 2022 года – регистрация участников и прием материалов; </w:t>
      </w:r>
      <w:r>
        <w:rPr>
          <w:sz w:val="26"/>
          <w:szCs w:val="26"/>
        </w:rPr>
        <w:t>д</w:t>
      </w:r>
      <w:r w:rsidRPr="006F1F63">
        <w:rPr>
          <w:sz w:val="26"/>
          <w:szCs w:val="26"/>
        </w:rPr>
        <w:t xml:space="preserve">ля участия в </w:t>
      </w:r>
      <w:r>
        <w:rPr>
          <w:sz w:val="26"/>
          <w:szCs w:val="26"/>
        </w:rPr>
        <w:t>региональном этапе Конкурса</w:t>
      </w:r>
      <w:r w:rsidRPr="006F1F63">
        <w:rPr>
          <w:sz w:val="26"/>
          <w:szCs w:val="26"/>
        </w:rPr>
        <w:t xml:space="preserve"> необходимо зарегистрироваться, </w:t>
      </w:r>
      <w:hyperlink r:id="rId5" w:history="1">
        <w:r w:rsidRPr="006F1F63">
          <w:rPr>
            <w:rStyle w:val="aa"/>
            <w:sz w:val="26"/>
            <w:szCs w:val="26"/>
          </w:rPr>
          <w:t>заполнив анкету участника</w:t>
        </w:r>
      </w:hyperlink>
      <w:r w:rsidRPr="006F1F63">
        <w:rPr>
          <w:sz w:val="26"/>
          <w:szCs w:val="26"/>
        </w:rPr>
        <w:t xml:space="preserve"> (ссылка для регистрации </w:t>
      </w:r>
      <w:hyperlink r:id="rId6" w:history="1">
        <w:r w:rsidRPr="006F1F63">
          <w:rPr>
            <w:rStyle w:val="aa"/>
            <w:sz w:val="26"/>
            <w:szCs w:val="26"/>
          </w:rPr>
          <w:t>https://goo.su/eRKFWi</w:t>
        </w:r>
      </w:hyperlink>
      <w:r w:rsidRPr="006F1F63">
        <w:rPr>
          <w:sz w:val="26"/>
          <w:szCs w:val="26"/>
        </w:rPr>
        <w:t>).</w:t>
      </w:r>
    </w:p>
    <w:p w:rsidR="00E01082" w:rsidRPr="00142B63" w:rsidRDefault="00E01082" w:rsidP="00142B63">
      <w:pPr>
        <w:pStyle w:val="a6"/>
        <w:numPr>
          <w:ilvl w:val="1"/>
          <w:numId w:val="2"/>
        </w:numPr>
        <w:tabs>
          <w:tab w:val="left" w:pos="900"/>
          <w:tab w:val="left" w:pos="1276"/>
        </w:tabs>
        <w:ind w:left="0" w:firstLine="709"/>
        <w:jc w:val="both"/>
        <w:rPr>
          <w:sz w:val="26"/>
          <w:szCs w:val="26"/>
        </w:rPr>
      </w:pPr>
      <w:r w:rsidRPr="00142B63">
        <w:rPr>
          <w:sz w:val="26"/>
          <w:szCs w:val="26"/>
        </w:rPr>
        <w:t>с 10 октября 2022 года по 1 ноября 2022 года</w:t>
      </w:r>
      <w:r w:rsidRPr="00142B63">
        <w:rPr>
          <w:b/>
          <w:color w:val="4F81BD" w:themeColor="accent1"/>
          <w:sz w:val="26"/>
          <w:szCs w:val="26"/>
        </w:rPr>
        <w:t xml:space="preserve"> –</w:t>
      </w:r>
      <w:r w:rsidRPr="00142B63">
        <w:rPr>
          <w:b/>
          <w:sz w:val="26"/>
          <w:szCs w:val="26"/>
        </w:rPr>
        <w:t xml:space="preserve"> </w:t>
      </w:r>
      <w:r w:rsidRPr="00142B63">
        <w:rPr>
          <w:sz w:val="26"/>
          <w:szCs w:val="26"/>
        </w:rPr>
        <w:t>проведение экспертизы конкурсных материалов  экспертным советом в соответствии с критериями</w:t>
      </w:r>
      <w:r w:rsidR="00142B63">
        <w:rPr>
          <w:sz w:val="26"/>
          <w:szCs w:val="26"/>
        </w:rPr>
        <w:t>.</w:t>
      </w:r>
    </w:p>
    <w:p w:rsidR="00207B39" w:rsidRPr="0085457B" w:rsidRDefault="00207B39" w:rsidP="00207B39">
      <w:pPr>
        <w:jc w:val="both"/>
        <w:rPr>
          <w:sz w:val="26"/>
          <w:szCs w:val="26"/>
        </w:rPr>
      </w:pPr>
    </w:p>
    <w:p w:rsidR="00207B39" w:rsidRPr="0085457B" w:rsidRDefault="00207B39" w:rsidP="00207B39">
      <w:pPr>
        <w:pStyle w:val="a6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85457B">
        <w:rPr>
          <w:b/>
          <w:sz w:val="26"/>
          <w:szCs w:val="26"/>
        </w:rPr>
        <w:t>Порядок организации и проведения Конкурса</w:t>
      </w:r>
    </w:p>
    <w:p w:rsidR="00207B39" w:rsidRPr="0085457B" w:rsidRDefault="00207B39" w:rsidP="00207B39">
      <w:pPr>
        <w:pStyle w:val="a6"/>
        <w:ind w:left="450"/>
        <w:rPr>
          <w:b/>
          <w:sz w:val="26"/>
          <w:szCs w:val="26"/>
        </w:rPr>
      </w:pPr>
    </w:p>
    <w:p w:rsidR="00207B39" w:rsidRPr="0085457B" w:rsidRDefault="00207B39" w:rsidP="00094D77">
      <w:pPr>
        <w:ind w:firstLine="709"/>
        <w:jc w:val="both"/>
        <w:rPr>
          <w:sz w:val="26"/>
          <w:szCs w:val="26"/>
        </w:rPr>
      </w:pPr>
      <w:r w:rsidRPr="0085457B">
        <w:rPr>
          <w:sz w:val="26"/>
          <w:szCs w:val="26"/>
        </w:rPr>
        <w:t xml:space="preserve"> </w:t>
      </w:r>
      <w:r w:rsidR="00094D77" w:rsidRPr="00094D77">
        <w:rPr>
          <w:b/>
          <w:sz w:val="26"/>
          <w:szCs w:val="26"/>
        </w:rPr>
        <w:t>2.1</w:t>
      </w:r>
      <w:r w:rsidR="00094D77" w:rsidRPr="00504FB5">
        <w:rPr>
          <w:sz w:val="26"/>
          <w:szCs w:val="26"/>
        </w:rPr>
        <w:t>. В Конкурсе имеют право принимать участие педагогические работники руководители</w:t>
      </w:r>
      <w:r w:rsidR="00094D77">
        <w:rPr>
          <w:sz w:val="26"/>
          <w:szCs w:val="26"/>
        </w:rPr>
        <w:t xml:space="preserve">, </w:t>
      </w:r>
      <w:r w:rsidR="00094D77" w:rsidRPr="00110426">
        <w:rPr>
          <w:sz w:val="26"/>
          <w:szCs w:val="26"/>
        </w:rPr>
        <w:t>педагогические коллективы (не более 4 человек)</w:t>
      </w:r>
      <w:r w:rsidR="00094D77" w:rsidRPr="00504FB5">
        <w:rPr>
          <w:sz w:val="26"/>
          <w:szCs w:val="26"/>
        </w:rPr>
        <w:t xml:space="preserve"> образовательных организаций, реализующих образовательные программы дошкольного образования на территории </w:t>
      </w:r>
      <w:r w:rsidRPr="0085457B">
        <w:rPr>
          <w:sz w:val="26"/>
          <w:szCs w:val="26"/>
        </w:rPr>
        <w:t>Шенкурского муниципального района в соответствии с требованиями, предоставившие конкурсную заявку в соответствии с настоящим Положением.</w:t>
      </w:r>
    </w:p>
    <w:p w:rsidR="00207B39" w:rsidRPr="00094D77" w:rsidRDefault="00207B39" w:rsidP="00094D77">
      <w:pPr>
        <w:pStyle w:val="a6"/>
        <w:numPr>
          <w:ilvl w:val="1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094D77">
        <w:rPr>
          <w:sz w:val="26"/>
          <w:szCs w:val="26"/>
        </w:rPr>
        <w:t>Муниципальный этап Конкурса проводится РОО с</w:t>
      </w:r>
      <w:r w:rsidR="00442464">
        <w:rPr>
          <w:sz w:val="26"/>
          <w:szCs w:val="26"/>
        </w:rPr>
        <w:t xml:space="preserve"> 17</w:t>
      </w:r>
      <w:r w:rsidRPr="00094D77">
        <w:rPr>
          <w:sz w:val="26"/>
          <w:szCs w:val="26"/>
        </w:rPr>
        <w:t xml:space="preserve"> мая </w:t>
      </w:r>
      <w:r w:rsidR="004B3A82" w:rsidRPr="00094D77">
        <w:rPr>
          <w:sz w:val="26"/>
          <w:szCs w:val="26"/>
        </w:rPr>
        <w:t>по 20</w:t>
      </w:r>
      <w:r w:rsidR="0085457B" w:rsidRPr="00094D77">
        <w:rPr>
          <w:sz w:val="26"/>
          <w:szCs w:val="26"/>
        </w:rPr>
        <w:t xml:space="preserve"> </w:t>
      </w:r>
      <w:r w:rsidR="0085457B" w:rsidRPr="00094D77">
        <w:rPr>
          <w:sz w:val="26"/>
          <w:szCs w:val="26"/>
        </w:rPr>
        <w:lastRenderedPageBreak/>
        <w:t>сентября 2022</w:t>
      </w:r>
      <w:r w:rsidRPr="00094D77">
        <w:rPr>
          <w:sz w:val="26"/>
          <w:szCs w:val="26"/>
        </w:rPr>
        <w:t xml:space="preserve"> года. По окончании муниципального этапа определяются победители Конкурса. </w:t>
      </w:r>
      <w:r w:rsidR="000444E2" w:rsidRPr="00094D77">
        <w:rPr>
          <w:sz w:val="26"/>
          <w:szCs w:val="26"/>
        </w:rPr>
        <w:t>Подведение ит</w:t>
      </w:r>
      <w:r w:rsidR="00142B63" w:rsidRPr="00094D77">
        <w:rPr>
          <w:sz w:val="26"/>
          <w:szCs w:val="26"/>
        </w:rPr>
        <w:t>огов Конку</w:t>
      </w:r>
      <w:r w:rsidR="002D49B8" w:rsidRPr="00094D77">
        <w:rPr>
          <w:sz w:val="26"/>
          <w:szCs w:val="26"/>
        </w:rPr>
        <w:t>рса с 21 по 23</w:t>
      </w:r>
      <w:r w:rsidR="000444E2" w:rsidRPr="00094D77">
        <w:rPr>
          <w:sz w:val="26"/>
          <w:szCs w:val="26"/>
        </w:rPr>
        <w:t xml:space="preserve"> сентября</w:t>
      </w:r>
      <w:r w:rsidR="0085457B" w:rsidRPr="00094D77">
        <w:rPr>
          <w:sz w:val="26"/>
          <w:szCs w:val="26"/>
        </w:rPr>
        <w:t xml:space="preserve"> 2022</w:t>
      </w:r>
      <w:r w:rsidRPr="00094D77">
        <w:rPr>
          <w:sz w:val="26"/>
          <w:szCs w:val="26"/>
        </w:rPr>
        <w:t xml:space="preserve"> года</w:t>
      </w:r>
      <w:r w:rsidR="00142B63" w:rsidRPr="00094D77">
        <w:rPr>
          <w:sz w:val="26"/>
          <w:szCs w:val="26"/>
        </w:rPr>
        <w:t>,</w:t>
      </w:r>
      <w:r w:rsidRPr="00094D77">
        <w:rPr>
          <w:sz w:val="26"/>
          <w:szCs w:val="26"/>
        </w:rPr>
        <w:t xml:space="preserve"> работы победителей муниципального этапа направляются для участия в региональном этапе Конкурса.</w:t>
      </w:r>
    </w:p>
    <w:p w:rsidR="0085457B" w:rsidRPr="0085457B" w:rsidRDefault="00207B39" w:rsidP="00142B63">
      <w:pPr>
        <w:tabs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85457B">
        <w:rPr>
          <w:b/>
          <w:sz w:val="26"/>
          <w:szCs w:val="26"/>
        </w:rPr>
        <w:t>2.3</w:t>
      </w:r>
      <w:r w:rsidRPr="0085457B">
        <w:rPr>
          <w:sz w:val="26"/>
          <w:szCs w:val="26"/>
        </w:rPr>
        <w:tab/>
        <w:t xml:space="preserve">Тема Конкурса </w:t>
      </w:r>
      <w:r w:rsidR="0085457B" w:rsidRPr="0085457B">
        <w:rPr>
          <w:sz w:val="26"/>
          <w:szCs w:val="26"/>
        </w:rPr>
        <w:t xml:space="preserve"> 2022</w:t>
      </w:r>
      <w:r w:rsidRPr="0085457B">
        <w:rPr>
          <w:sz w:val="26"/>
          <w:szCs w:val="26"/>
        </w:rPr>
        <w:t xml:space="preserve"> года </w:t>
      </w:r>
      <w:r w:rsidR="0085457B" w:rsidRPr="0085457B">
        <w:rPr>
          <w:sz w:val="26"/>
          <w:szCs w:val="26"/>
        </w:rPr>
        <w:t xml:space="preserve">«Ознакомление дошкольников с материальным и нематериальным наследием Архангельского Севера и приурочена к Году культурного наследия народов России. </w:t>
      </w:r>
    </w:p>
    <w:p w:rsidR="0085457B" w:rsidRPr="0085457B" w:rsidRDefault="0085457B" w:rsidP="0085457B">
      <w:pPr>
        <w:ind w:firstLine="709"/>
        <w:jc w:val="both"/>
        <w:rPr>
          <w:sz w:val="26"/>
          <w:szCs w:val="26"/>
        </w:rPr>
      </w:pPr>
      <w:r w:rsidRPr="0085457B">
        <w:rPr>
          <w:sz w:val="26"/>
          <w:szCs w:val="26"/>
        </w:rPr>
        <w:t xml:space="preserve">В 2022 году Конкурс проводится по трем номинациям: </w:t>
      </w:r>
    </w:p>
    <w:p w:rsidR="0085457B" w:rsidRPr="0085457B" w:rsidRDefault="0085457B" w:rsidP="0085457B">
      <w:pPr>
        <w:ind w:firstLine="708"/>
        <w:jc w:val="both"/>
        <w:rPr>
          <w:b/>
          <w:sz w:val="26"/>
          <w:szCs w:val="26"/>
        </w:rPr>
      </w:pPr>
    </w:p>
    <w:p w:rsidR="0085457B" w:rsidRPr="00E651B4" w:rsidRDefault="0085457B" w:rsidP="0085457B">
      <w:pPr>
        <w:ind w:firstLine="708"/>
        <w:jc w:val="both"/>
        <w:rPr>
          <w:sz w:val="26"/>
          <w:szCs w:val="26"/>
        </w:rPr>
      </w:pPr>
      <w:r w:rsidRPr="00504FB5">
        <w:rPr>
          <w:b/>
          <w:sz w:val="26"/>
          <w:szCs w:val="26"/>
        </w:rPr>
        <w:t>1</w:t>
      </w:r>
      <w:r w:rsidRPr="00E651B4">
        <w:rPr>
          <w:b/>
          <w:sz w:val="26"/>
          <w:szCs w:val="26"/>
        </w:rPr>
        <w:t xml:space="preserve">. Номинация «Изучаем, ценим, сохраняем». </w:t>
      </w:r>
      <w:r w:rsidRPr="00E651B4">
        <w:rPr>
          <w:sz w:val="26"/>
          <w:szCs w:val="26"/>
        </w:rPr>
        <w:t xml:space="preserve">В номинации может быть представлен видеоматериал, отражающий систему работы образовательной организации по ознакомлению дошкольников с культурой и искусством родного края. </w:t>
      </w:r>
    </w:p>
    <w:p w:rsidR="0085457B" w:rsidRPr="00E651B4" w:rsidRDefault="005200BD" w:rsidP="005200BD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85457B" w:rsidRPr="00E651B4">
        <w:rPr>
          <w:b/>
          <w:sz w:val="26"/>
          <w:szCs w:val="26"/>
        </w:rPr>
        <w:t>Номинация</w:t>
      </w:r>
      <w:r w:rsidR="0085457B" w:rsidRPr="00BD4388">
        <w:rPr>
          <w:b/>
          <w:sz w:val="26"/>
          <w:szCs w:val="26"/>
        </w:rPr>
        <w:t xml:space="preserve"> «Родное место славится…». </w:t>
      </w:r>
      <w:r w:rsidR="0085457B" w:rsidRPr="00BD4388">
        <w:rPr>
          <w:sz w:val="26"/>
          <w:szCs w:val="26"/>
        </w:rPr>
        <w:t>В номинации может быть представлен видеоматериал</w:t>
      </w:r>
      <w:r w:rsidR="0085457B">
        <w:rPr>
          <w:sz w:val="26"/>
          <w:szCs w:val="26"/>
        </w:rPr>
        <w:t xml:space="preserve">, презентующий </w:t>
      </w:r>
      <w:r w:rsidR="0085457B" w:rsidRPr="00E651B4">
        <w:rPr>
          <w:sz w:val="26"/>
          <w:szCs w:val="26"/>
        </w:rPr>
        <w:t xml:space="preserve">современные формы организации образовательной деятельности по изучению дошкольниками родного края, его достопримечательностей, культурных и географических особенностей, </w:t>
      </w:r>
      <w:proofErr w:type="spellStart"/>
      <w:r w:rsidR="0085457B" w:rsidRPr="00E651B4">
        <w:rPr>
          <w:sz w:val="26"/>
          <w:szCs w:val="26"/>
        </w:rPr>
        <w:t>социокультурных</w:t>
      </w:r>
      <w:proofErr w:type="spellEnd"/>
      <w:r w:rsidR="0085457B" w:rsidRPr="00E651B4">
        <w:rPr>
          <w:sz w:val="26"/>
          <w:szCs w:val="26"/>
        </w:rPr>
        <w:t xml:space="preserve"> ценностей и др.</w:t>
      </w:r>
    </w:p>
    <w:p w:rsidR="0085457B" w:rsidRPr="00BD4388" w:rsidRDefault="0085457B" w:rsidP="0085457B">
      <w:pPr>
        <w:ind w:firstLine="708"/>
        <w:jc w:val="both"/>
        <w:rPr>
          <w:sz w:val="26"/>
          <w:szCs w:val="26"/>
        </w:rPr>
      </w:pPr>
      <w:r w:rsidRPr="00E651B4">
        <w:rPr>
          <w:b/>
          <w:sz w:val="26"/>
          <w:szCs w:val="26"/>
        </w:rPr>
        <w:t xml:space="preserve">3. Номинация «Мы край наш Северный поем». </w:t>
      </w:r>
      <w:proofErr w:type="gramStart"/>
      <w:r w:rsidRPr="00E651B4">
        <w:rPr>
          <w:sz w:val="26"/>
          <w:szCs w:val="26"/>
        </w:rPr>
        <w:t>В номинации может быть</w:t>
      </w:r>
      <w:r w:rsidRPr="00BD4388">
        <w:rPr>
          <w:sz w:val="26"/>
          <w:szCs w:val="26"/>
        </w:rPr>
        <w:t xml:space="preserve"> представлен видеоматериал, презентующий </w:t>
      </w:r>
      <w:r w:rsidRPr="00E651B4">
        <w:rPr>
          <w:sz w:val="26"/>
          <w:szCs w:val="26"/>
        </w:rPr>
        <w:t>современные формы организации образовательной деятельности по ознакомлению детей с фольклорным и литературным наследием родного края (цикл занятий, проекты, гостиные, выставки и др.</w:t>
      </w:r>
      <w:proofErr w:type="gramEnd"/>
    </w:p>
    <w:p w:rsidR="005200BD" w:rsidRPr="00875252" w:rsidRDefault="005200BD" w:rsidP="004B3A82">
      <w:pPr>
        <w:pStyle w:val="a6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875252">
        <w:rPr>
          <w:sz w:val="26"/>
          <w:szCs w:val="26"/>
        </w:rPr>
        <w:t>К рассмотрению и оценке на муниципальном этапе Конкурса допускаются поданные в РОО в срок до</w:t>
      </w:r>
      <w:r w:rsidR="002D49B8">
        <w:rPr>
          <w:sz w:val="26"/>
          <w:szCs w:val="26"/>
        </w:rPr>
        <w:t xml:space="preserve"> 20</w:t>
      </w:r>
      <w:r w:rsidRPr="00875252">
        <w:rPr>
          <w:sz w:val="26"/>
          <w:szCs w:val="26"/>
        </w:rPr>
        <w:t xml:space="preserve"> сентября 2022 года заявка (Приложение № 3) и видеоматериал</w:t>
      </w:r>
      <w:r w:rsidR="00142B63">
        <w:rPr>
          <w:sz w:val="26"/>
          <w:szCs w:val="26"/>
        </w:rPr>
        <w:t>ы</w:t>
      </w:r>
      <w:r w:rsidRPr="00875252">
        <w:rPr>
          <w:sz w:val="26"/>
          <w:szCs w:val="26"/>
        </w:rPr>
        <w:t>, содержание которых соответствует утвержденным номинациям и требованиям Конкурса согласно настоящему Положению.</w:t>
      </w:r>
    </w:p>
    <w:p w:rsidR="005200BD" w:rsidRPr="00142B63" w:rsidRDefault="005200BD" w:rsidP="004B3A82">
      <w:pPr>
        <w:pStyle w:val="a6"/>
        <w:numPr>
          <w:ilvl w:val="1"/>
          <w:numId w:val="3"/>
        </w:numPr>
        <w:tabs>
          <w:tab w:val="left" w:pos="709"/>
        </w:tabs>
        <w:ind w:hanging="517"/>
        <w:jc w:val="both"/>
        <w:rPr>
          <w:sz w:val="26"/>
          <w:szCs w:val="26"/>
        </w:rPr>
      </w:pPr>
      <w:r w:rsidRPr="00142B63">
        <w:rPr>
          <w:sz w:val="26"/>
          <w:szCs w:val="26"/>
        </w:rPr>
        <w:t>Требования к представлению материалов Конкурса:</w:t>
      </w:r>
    </w:p>
    <w:p w:rsidR="005200BD" w:rsidRPr="00F40778" w:rsidRDefault="005200BD" w:rsidP="005200BD">
      <w:pPr>
        <w:ind w:firstLine="709"/>
        <w:jc w:val="both"/>
        <w:rPr>
          <w:sz w:val="26"/>
          <w:szCs w:val="26"/>
        </w:rPr>
      </w:pPr>
      <w:r w:rsidRPr="00F40778">
        <w:rPr>
          <w:sz w:val="26"/>
          <w:szCs w:val="26"/>
        </w:rPr>
        <w:t>Видео</w:t>
      </w:r>
      <w:r>
        <w:rPr>
          <w:sz w:val="26"/>
          <w:szCs w:val="26"/>
        </w:rPr>
        <w:t>материал</w:t>
      </w:r>
      <w:r w:rsidRPr="00F40778">
        <w:rPr>
          <w:sz w:val="26"/>
          <w:szCs w:val="26"/>
        </w:rPr>
        <w:t xml:space="preserve"> может представлять собой</w:t>
      </w:r>
      <w:r>
        <w:rPr>
          <w:sz w:val="26"/>
          <w:szCs w:val="26"/>
        </w:rPr>
        <w:t xml:space="preserve"> видеоролик или</w:t>
      </w:r>
      <w:r w:rsidRPr="00F40778">
        <w:rPr>
          <w:sz w:val="26"/>
          <w:szCs w:val="26"/>
        </w:rPr>
        <w:t xml:space="preserve"> слайд-шоу с</w:t>
      </w:r>
      <w:r>
        <w:rPr>
          <w:sz w:val="26"/>
          <w:szCs w:val="26"/>
        </w:rPr>
        <w:t> </w:t>
      </w:r>
      <w:proofErr w:type="spellStart"/>
      <w:r w:rsidRPr="00BD4388">
        <w:rPr>
          <w:sz w:val="26"/>
          <w:szCs w:val="26"/>
        </w:rPr>
        <w:t>аудиосопровождением</w:t>
      </w:r>
      <w:proofErr w:type="spellEnd"/>
      <w:r w:rsidRPr="00F40778">
        <w:rPr>
          <w:sz w:val="26"/>
          <w:szCs w:val="26"/>
        </w:rPr>
        <w:t xml:space="preserve">.  Также в </w:t>
      </w:r>
      <w:r>
        <w:rPr>
          <w:sz w:val="26"/>
          <w:szCs w:val="26"/>
        </w:rPr>
        <w:t xml:space="preserve">конкурсный материал </w:t>
      </w:r>
      <w:r w:rsidRPr="00F40778">
        <w:rPr>
          <w:sz w:val="26"/>
          <w:szCs w:val="26"/>
        </w:rPr>
        <w:t>могут быть включены фотографии и видеофрагменты, отражающие особенности деятельность участников образовательных отношений в зависимости от выбранной номинации.</w:t>
      </w:r>
    </w:p>
    <w:p w:rsidR="005200BD" w:rsidRPr="00BD4388" w:rsidRDefault="005200BD" w:rsidP="005200BD">
      <w:pPr>
        <w:ind w:firstLine="709"/>
        <w:jc w:val="both"/>
        <w:rPr>
          <w:sz w:val="26"/>
          <w:szCs w:val="26"/>
        </w:rPr>
      </w:pPr>
      <w:r w:rsidRPr="00BD4388">
        <w:rPr>
          <w:sz w:val="26"/>
          <w:szCs w:val="26"/>
        </w:rPr>
        <w:t>Требования к видеоролику:</w:t>
      </w:r>
    </w:p>
    <w:p w:rsidR="005200BD" w:rsidRPr="00BD4388" w:rsidRDefault="005200BD" w:rsidP="005200BD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6"/>
          <w:szCs w:val="26"/>
        </w:rPr>
      </w:pPr>
      <w:r w:rsidRPr="00BD4388">
        <w:rPr>
          <w:sz w:val="26"/>
          <w:szCs w:val="26"/>
        </w:rPr>
        <w:t xml:space="preserve"> Продолжительность: не более 10 минут;</w:t>
      </w:r>
    </w:p>
    <w:p w:rsidR="005200BD" w:rsidRPr="00BD4388" w:rsidRDefault="005200BD" w:rsidP="005200BD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6"/>
          <w:szCs w:val="26"/>
        </w:rPr>
      </w:pPr>
      <w:r w:rsidRPr="00BD4388">
        <w:rPr>
          <w:sz w:val="26"/>
          <w:szCs w:val="26"/>
        </w:rPr>
        <w:t>Формат видеоматериала: AVI, MPG, WMV, MPEG-2, MPEG-4;</w:t>
      </w:r>
    </w:p>
    <w:p w:rsidR="005200BD" w:rsidRDefault="005200BD" w:rsidP="005200BD">
      <w:pPr>
        <w:widowControl/>
        <w:numPr>
          <w:ilvl w:val="0"/>
          <w:numId w:val="4"/>
        </w:numPr>
        <w:autoSpaceDE/>
        <w:autoSpaceDN/>
        <w:adjustRightInd/>
        <w:ind w:left="0" w:firstLine="1069"/>
        <w:jc w:val="both"/>
        <w:rPr>
          <w:sz w:val="26"/>
          <w:szCs w:val="26"/>
        </w:rPr>
      </w:pPr>
      <w:r w:rsidRPr="00BD4388">
        <w:rPr>
          <w:sz w:val="26"/>
          <w:szCs w:val="26"/>
        </w:rPr>
        <w:t xml:space="preserve">Размещение и доступ к материалу: видеоролик должен на сайте образовательной организации, на канале </w:t>
      </w:r>
      <w:proofErr w:type="spellStart"/>
      <w:r w:rsidRPr="00BD4388">
        <w:rPr>
          <w:sz w:val="26"/>
          <w:szCs w:val="26"/>
        </w:rPr>
        <w:t>youtube</w:t>
      </w:r>
      <w:proofErr w:type="spellEnd"/>
      <w:r w:rsidRPr="00BD4388">
        <w:rPr>
          <w:sz w:val="26"/>
          <w:szCs w:val="26"/>
        </w:rPr>
        <w:t xml:space="preserve"> или на любом облачном хранилище файлов (</w:t>
      </w:r>
      <w:proofErr w:type="spellStart"/>
      <w:r w:rsidRPr="00BD4388">
        <w:rPr>
          <w:sz w:val="26"/>
          <w:szCs w:val="26"/>
        </w:rPr>
        <w:t>Яндекс</w:t>
      </w:r>
      <w:proofErr w:type="gramStart"/>
      <w:r w:rsidRPr="00BD4388">
        <w:rPr>
          <w:sz w:val="26"/>
          <w:szCs w:val="26"/>
        </w:rPr>
        <w:t>.Д</w:t>
      </w:r>
      <w:proofErr w:type="gramEnd"/>
      <w:r w:rsidRPr="00BD4388">
        <w:rPr>
          <w:sz w:val="26"/>
          <w:szCs w:val="26"/>
        </w:rPr>
        <w:t>иск</w:t>
      </w:r>
      <w:proofErr w:type="spellEnd"/>
      <w:r w:rsidRPr="00BD4388">
        <w:rPr>
          <w:sz w:val="26"/>
          <w:szCs w:val="26"/>
        </w:rPr>
        <w:t xml:space="preserve">, </w:t>
      </w:r>
      <w:proofErr w:type="spellStart"/>
      <w:r w:rsidRPr="00BD4388">
        <w:rPr>
          <w:sz w:val="26"/>
          <w:szCs w:val="26"/>
        </w:rPr>
        <w:t>Google</w:t>
      </w:r>
      <w:proofErr w:type="spellEnd"/>
      <w:r w:rsidRPr="00BD4388">
        <w:rPr>
          <w:sz w:val="26"/>
          <w:szCs w:val="26"/>
        </w:rPr>
        <w:t xml:space="preserve"> Диск, облако </w:t>
      </w:r>
      <w:proofErr w:type="spellStart"/>
      <w:r w:rsidRPr="00BD4388">
        <w:rPr>
          <w:sz w:val="26"/>
          <w:szCs w:val="26"/>
        </w:rPr>
        <w:t>Mail.ru</w:t>
      </w:r>
      <w:proofErr w:type="spellEnd"/>
      <w:r w:rsidRPr="00BD4388">
        <w:rPr>
          <w:sz w:val="26"/>
          <w:szCs w:val="26"/>
        </w:rPr>
        <w:t xml:space="preserve"> и др.) и быть доступен для экспертизы на протяжении всего срока проведения Конкурса. </w:t>
      </w:r>
    </w:p>
    <w:p w:rsidR="000E5A3A" w:rsidRPr="000E5A3A" w:rsidRDefault="000E5A3A" w:rsidP="002D49B8">
      <w:pPr>
        <w:pStyle w:val="a6"/>
        <w:numPr>
          <w:ilvl w:val="1"/>
          <w:numId w:val="3"/>
        </w:numPr>
        <w:ind w:left="0" w:firstLine="709"/>
        <w:jc w:val="both"/>
        <w:rPr>
          <w:b/>
          <w:sz w:val="26"/>
          <w:szCs w:val="26"/>
        </w:rPr>
      </w:pPr>
      <w:r w:rsidRPr="000E5A3A">
        <w:rPr>
          <w:sz w:val="26"/>
          <w:szCs w:val="26"/>
        </w:rPr>
        <w:t>Заявки, поданные</w:t>
      </w:r>
      <w:r>
        <w:rPr>
          <w:sz w:val="26"/>
          <w:szCs w:val="26"/>
        </w:rPr>
        <w:t xml:space="preserve">  после даты, указанной в п. 2.4</w:t>
      </w:r>
      <w:r w:rsidRPr="000E5A3A">
        <w:rPr>
          <w:sz w:val="26"/>
          <w:szCs w:val="26"/>
        </w:rPr>
        <w:t>, не рассматриваются и к участию в Конкурсе не допускаются.</w:t>
      </w:r>
      <w:r w:rsidRPr="000E5A3A">
        <w:rPr>
          <w:b/>
          <w:sz w:val="26"/>
          <w:szCs w:val="26"/>
        </w:rPr>
        <w:t xml:space="preserve"> </w:t>
      </w:r>
    </w:p>
    <w:p w:rsidR="000E5A3A" w:rsidRPr="00BD4388" w:rsidRDefault="000E5A3A" w:rsidP="000E5A3A">
      <w:pPr>
        <w:widowControl/>
        <w:autoSpaceDE/>
        <w:autoSpaceDN/>
        <w:adjustRightInd/>
        <w:jc w:val="both"/>
        <w:rPr>
          <w:sz w:val="26"/>
          <w:szCs w:val="26"/>
        </w:rPr>
      </w:pPr>
    </w:p>
    <w:p w:rsidR="000444E2" w:rsidRPr="000444E2" w:rsidRDefault="000444E2" w:rsidP="004B3A82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 w:rsidRPr="000444E2">
        <w:rPr>
          <w:b/>
          <w:sz w:val="26"/>
          <w:szCs w:val="26"/>
        </w:rPr>
        <w:t>3</w:t>
      </w:r>
      <w:r w:rsidRPr="00504FB5">
        <w:rPr>
          <w:sz w:val="26"/>
          <w:szCs w:val="26"/>
        </w:rPr>
        <w:t>.</w:t>
      </w:r>
      <w:r w:rsidR="004B3A82">
        <w:rPr>
          <w:sz w:val="26"/>
          <w:szCs w:val="26"/>
        </w:rPr>
        <w:t xml:space="preserve"> </w:t>
      </w:r>
      <w:r w:rsidRPr="000A2719">
        <w:rPr>
          <w:b/>
          <w:sz w:val="26"/>
          <w:szCs w:val="26"/>
        </w:rPr>
        <w:t>Основные критерии и количественные показатели оценки</w:t>
      </w:r>
      <w:r w:rsidRPr="00504FB5">
        <w:rPr>
          <w:sz w:val="26"/>
          <w:szCs w:val="26"/>
        </w:rPr>
        <w:t xml:space="preserve"> </w:t>
      </w:r>
      <w:r w:rsidRPr="000444E2">
        <w:rPr>
          <w:b/>
          <w:sz w:val="26"/>
          <w:szCs w:val="26"/>
        </w:rPr>
        <w:t>конкурсных материалов: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6"/>
          <w:szCs w:val="26"/>
        </w:rPr>
      </w:pPr>
      <w:r w:rsidRPr="00D44329">
        <w:rPr>
          <w:sz w:val="26"/>
          <w:szCs w:val="26"/>
        </w:rPr>
        <w:t>соответствие работы заявленной теме и номинации;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6"/>
          <w:szCs w:val="26"/>
        </w:rPr>
      </w:pPr>
      <w:r w:rsidRPr="00D44329">
        <w:rPr>
          <w:sz w:val="26"/>
          <w:szCs w:val="26"/>
        </w:rPr>
        <w:t xml:space="preserve">ориентированность опыта на конкретный практический материал; 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6"/>
          <w:szCs w:val="26"/>
        </w:rPr>
      </w:pPr>
      <w:r w:rsidRPr="00D44329">
        <w:rPr>
          <w:sz w:val="26"/>
          <w:szCs w:val="26"/>
        </w:rPr>
        <w:t xml:space="preserve">информативность, структурированность и </w:t>
      </w:r>
      <w:proofErr w:type="spellStart"/>
      <w:r w:rsidRPr="00D44329">
        <w:rPr>
          <w:sz w:val="26"/>
          <w:szCs w:val="26"/>
        </w:rPr>
        <w:t>сюжетность</w:t>
      </w:r>
      <w:proofErr w:type="spellEnd"/>
      <w:r w:rsidRPr="00D44329">
        <w:rPr>
          <w:sz w:val="26"/>
          <w:szCs w:val="26"/>
        </w:rPr>
        <w:t xml:space="preserve"> видеоролика;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ind w:left="0" w:firstLine="1069"/>
        <w:jc w:val="both"/>
        <w:rPr>
          <w:sz w:val="26"/>
          <w:szCs w:val="26"/>
        </w:rPr>
      </w:pPr>
      <w:r w:rsidRPr="00D44329">
        <w:rPr>
          <w:sz w:val="26"/>
          <w:szCs w:val="26"/>
        </w:rPr>
        <w:lastRenderedPageBreak/>
        <w:t>соответствие содержания практической деятельности и форм организации дидактическим принципам обучения (научность, системность, последовательность, возрастная адекватность и др.);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ind w:left="0" w:firstLine="1069"/>
        <w:jc w:val="both"/>
        <w:rPr>
          <w:sz w:val="26"/>
          <w:szCs w:val="26"/>
        </w:rPr>
      </w:pPr>
      <w:r w:rsidRPr="00D44329">
        <w:rPr>
          <w:sz w:val="26"/>
          <w:szCs w:val="26"/>
        </w:rPr>
        <w:t xml:space="preserve">соответствие содержания практической деятельности и форм организации принципам ФГОС </w:t>
      </w:r>
      <w:proofErr w:type="gramStart"/>
      <w:r w:rsidRPr="00D44329">
        <w:rPr>
          <w:sz w:val="26"/>
          <w:szCs w:val="26"/>
        </w:rPr>
        <w:t>ДО</w:t>
      </w:r>
      <w:proofErr w:type="gramEnd"/>
      <w:r w:rsidRPr="00D44329">
        <w:rPr>
          <w:sz w:val="26"/>
          <w:szCs w:val="26"/>
        </w:rPr>
        <w:t xml:space="preserve">; 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ind w:left="0" w:firstLine="1069"/>
        <w:jc w:val="both"/>
        <w:rPr>
          <w:sz w:val="26"/>
          <w:szCs w:val="26"/>
        </w:rPr>
      </w:pPr>
      <w:r w:rsidRPr="00D44329">
        <w:rPr>
          <w:sz w:val="26"/>
          <w:szCs w:val="26"/>
        </w:rPr>
        <w:t>включенность детей в практическую деятельность;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ind w:left="0" w:firstLine="1069"/>
        <w:jc w:val="both"/>
        <w:rPr>
          <w:sz w:val="26"/>
          <w:szCs w:val="26"/>
        </w:rPr>
      </w:pPr>
      <w:r w:rsidRPr="00D44329">
        <w:rPr>
          <w:sz w:val="26"/>
          <w:szCs w:val="26"/>
        </w:rPr>
        <w:t>профессиональное мастерство педагогов (умение организовать и удерживать интерес детей в течение образовательной деятельности, поддерживать детскую инициативу и самостоятельность и др.).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ind w:left="0" w:firstLine="1069"/>
        <w:jc w:val="both"/>
        <w:rPr>
          <w:sz w:val="26"/>
          <w:szCs w:val="26"/>
        </w:rPr>
      </w:pPr>
      <w:r w:rsidRPr="00D44329">
        <w:rPr>
          <w:sz w:val="26"/>
          <w:szCs w:val="26"/>
        </w:rPr>
        <w:t>художественное оформление ролика (наличие титульного листа с указанием номинации и авторов, цветовое решение, целесообразное использование анимационных эффектов);</w:t>
      </w:r>
    </w:p>
    <w:p w:rsidR="000444E2" w:rsidRPr="00D44329" w:rsidRDefault="000444E2" w:rsidP="000444E2">
      <w:pPr>
        <w:widowControl/>
        <w:numPr>
          <w:ilvl w:val="0"/>
          <w:numId w:val="6"/>
        </w:numPr>
        <w:autoSpaceDE/>
        <w:autoSpaceDN/>
        <w:adjustRightInd/>
        <w:ind w:left="0" w:firstLine="1069"/>
        <w:jc w:val="both"/>
        <w:rPr>
          <w:sz w:val="26"/>
          <w:szCs w:val="26"/>
        </w:rPr>
      </w:pPr>
      <w:r w:rsidRPr="00D44329">
        <w:rPr>
          <w:sz w:val="26"/>
          <w:szCs w:val="26"/>
        </w:rPr>
        <w:t>дополнительные баллы (разнообразие используемых форм, включенность семей воспитанников в образовательный процесс, активность и субъектная позиция участников образовательных отношений).</w:t>
      </w:r>
    </w:p>
    <w:p w:rsidR="000444E2" w:rsidRPr="00504FB5" w:rsidRDefault="000444E2" w:rsidP="000444E2">
      <w:pPr>
        <w:ind w:firstLine="709"/>
        <w:jc w:val="both"/>
        <w:rPr>
          <w:sz w:val="26"/>
          <w:szCs w:val="26"/>
        </w:rPr>
      </w:pPr>
    </w:p>
    <w:p w:rsidR="000444E2" w:rsidRPr="00504FB5" w:rsidRDefault="000444E2" w:rsidP="000444E2">
      <w:pPr>
        <w:pStyle w:val="a7"/>
        <w:spacing w:after="0"/>
        <w:ind w:left="1" w:firstLine="708"/>
        <w:jc w:val="both"/>
        <w:rPr>
          <w:sz w:val="26"/>
          <w:szCs w:val="26"/>
        </w:rPr>
      </w:pPr>
      <w:r w:rsidRPr="00504FB5">
        <w:rPr>
          <w:sz w:val="26"/>
          <w:szCs w:val="26"/>
        </w:rPr>
        <w:t>Каждый критерий оценивается по 4-х бальной шкале:</w:t>
      </w:r>
    </w:p>
    <w:p w:rsidR="000444E2" w:rsidRPr="00504FB5" w:rsidRDefault="000444E2" w:rsidP="000444E2">
      <w:pPr>
        <w:pStyle w:val="a7"/>
        <w:spacing w:after="0"/>
        <w:ind w:left="0"/>
        <w:jc w:val="both"/>
        <w:rPr>
          <w:sz w:val="26"/>
          <w:szCs w:val="26"/>
        </w:rPr>
      </w:pPr>
      <w:r w:rsidRPr="00504FB5">
        <w:rPr>
          <w:sz w:val="26"/>
          <w:szCs w:val="26"/>
        </w:rPr>
        <w:t>0 балл - не соответствует критерию;</w:t>
      </w:r>
    </w:p>
    <w:p w:rsidR="000444E2" w:rsidRPr="00504FB5" w:rsidRDefault="000444E2" w:rsidP="000444E2">
      <w:pPr>
        <w:pStyle w:val="a7"/>
        <w:spacing w:after="0"/>
        <w:ind w:left="0"/>
        <w:jc w:val="both"/>
        <w:rPr>
          <w:sz w:val="26"/>
          <w:szCs w:val="26"/>
        </w:rPr>
      </w:pPr>
      <w:r w:rsidRPr="00504FB5">
        <w:rPr>
          <w:sz w:val="26"/>
          <w:szCs w:val="26"/>
        </w:rPr>
        <w:t>1 балл - соответствует критерию в минимальной степени;</w:t>
      </w:r>
    </w:p>
    <w:p w:rsidR="000444E2" w:rsidRPr="00504FB5" w:rsidRDefault="000444E2" w:rsidP="002D49B8">
      <w:pPr>
        <w:pStyle w:val="a7"/>
        <w:numPr>
          <w:ilvl w:val="0"/>
          <w:numId w:val="9"/>
        </w:numPr>
        <w:spacing w:after="0"/>
        <w:jc w:val="both"/>
        <w:rPr>
          <w:sz w:val="26"/>
          <w:szCs w:val="26"/>
        </w:rPr>
      </w:pPr>
      <w:r w:rsidRPr="00504FB5">
        <w:rPr>
          <w:sz w:val="26"/>
          <w:szCs w:val="26"/>
        </w:rPr>
        <w:t>балла - соответствует критерию в достаточной степени;</w:t>
      </w:r>
    </w:p>
    <w:p w:rsidR="000444E2" w:rsidRPr="004B3A82" w:rsidRDefault="002D49B8" w:rsidP="002D49B8">
      <w:pPr>
        <w:pStyle w:val="a7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</w:t>
      </w:r>
      <w:r w:rsidR="000444E2" w:rsidRPr="00504FB5">
        <w:rPr>
          <w:sz w:val="26"/>
          <w:szCs w:val="26"/>
        </w:rPr>
        <w:t>балла -  соответствует критерию в максимальной степени.</w:t>
      </w:r>
    </w:p>
    <w:p w:rsidR="000444E2" w:rsidRPr="005200BD" w:rsidRDefault="000444E2" w:rsidP="004B3A82">
      <w:pPr>
        <w:pStyle w:val="a6"/>
        <w:tabs>
          <w:tab w:val="left" w:pos="709"/>
        </w:tabs>
        <w:ind w:left="450"/>
        <w:jc w:val="both"/>
        <w:rPr>
          <w:b/>
          <w:sz w:val="28"/>
          <w:szCs w:val="28"/>
        </w:rPr>
      </w:pPr>
    </w:p>
    <w:p w:rsidR="000444E2" w:rsidRPr="004B3A82" w:rsidRDefault="000444E2" w:rsidP="004B3A82">
      <w:pPr>
        <w:pStyle w:val="a6"/>
        <w:numPr>
          <w:ilvl w:val="0"/>
          <w:numId w:val="8"/>
        </w:numPr>
        <w:tabs>
          <w:tab w:val="left" w:pos="1134"/>
        </w:tabs>
        <w:ind w:hanging="11"/>
        <w:jc w:val="both"/>
        <w:rPr>
          <w:b/>
          <w:sz w:val="26"/>
          <w:szCs w:val="26"/>
        </w:rPr>
      </w:pPr>
      <w:r w:rsidRPr="004B3A82">
        <w:rPr>
          <w:b/>
          <w:sz w:val="26"/>
          <w:szCs w:val="26"/>
        </w:rPr>
        <w:t>Порядок работы жюри</w:t>
      </w:r>
    </w:p>
    <w:p w:rsidR="000444E2" w:rsidRPr="000444E2" w:rsidRDefault="000444E2" w:rsidP="000444E2">
      <w:pPr>
        <w:pStyle w:val="a6"/>
        <w:tabs>
          <w:tab w:val="left" w:pos="1560"/>
        </w:tabs>
        <w:ind w:left="851"/>
        <w:jc w:val="both"/>
        <w:rPr>
          <w:b/>
          <w:sz w:val="26"/>
          <w:szCs w:val="26"/>
        </w:rPr>
      </w:pPr>
    </w:p>
    <w:p w:rsidR="000444E2" w:rsidRPr="000444E2" w:rsidRDefault="000444E2" w:rsidP="0066650F">
      <w:pPr>
        <w:pStyle w:val="a6"/>
        <w:numPr>
          <w:ilvl w:val="1"/>
          <w:numId w:val="8"/>
        </w:numPr>
        <w:tabs>
          <w:tab w:val="left" w:pos="851"/>
          <w:tab w:val="left" w:pos="1134"/>
        </w:tabs>
        <w:ind w:left="0" w:firstLine="709"/>
        <w:jc w:val="center"/>
        <w:rPr>
          <w:sz w:val="26"/>
          <w:szCs w:val="26"/>
        </w:rPr>
      </w:pPr>
      <w:r w:rsidRPr="000444E2">
        <w:rPr>
          <w:sz w:val="26"/>
          <w:szCs w:val="26"/>
        </w:rPr>
        <w:t xml:space="preserve">Жюри провести оценку поступивших работ в срок </w:t>
      </w:r>
      <w:r w:rsidR="002D49B8">
        <w:rPr>
          <w:sz w:val="26"/>
          <w:szCs w:val="26"/>
        </w:rPr>
        <w:t xml:space="preserve"> с 21</w:t>
      </w:r>
      <w:r w:rsidR="004B3A82">
        <w:rPr>
          <w:sz w:val="26"/>
          <w:szCs w:val="26"/>
        </w:rPr>
        <w:t xml:space="preserve"> </w:t>
      </w:r>
      <w:r w:rsidR="0066650F">
        <w:rPr>
          <w:sz w:val="26"/>
          <w:szCs w:val="26"/>
        </w:rPr>
        <w:t>сентября п</w:t>
      </w:r>
      <w:r w:rsidRPr="000444E2">
        <w:rPr>
          <w:sz w:val="26"/>
          <w:szCs w:val="26"/>
        </w:rPr>
        <w:t xml:space="preserve">о </w:t>
      </w:r>
      <w:r w:rsidR="002D49B8">
        <w:rPr>
          <w:sz w:val="26"/>
          <w:szCs w:val="26"/>
        </w:rPr>
        <w:t>23</w:t>
      </w:r>
      <w:r w:rsidRPr="000444E2">
        <w:rPr>
          <w:sz w:val="26"/>
          <w:szCs w:val="26"/>
        </w:rPr>
        <w:t xml:space="preserve"> сентября 2022 года.</w:t>
      </w:r>
    </w:p>
    <w:p w:rsidR="000444E2" w:rsidRPr="004B3A82" w:rsidRDefault="000444E2" w:rsidP="004B3A82">
      <w:pPr>
        <w:pStyle w:val="a6"/>
        <w:numPr>
          <w:ilvl w:val="1"/>
          <w:numId w:val="8"/>
        </w:numPr>
        <w:tabs>
          <w:tab w:val="left" w:pos="0"/>
          <w:tab w:val="left" w:pos="1276"/>
        </w:tabs>
        <w:ind w:left="0" w:firstLine="709"/>
        <w:jc w:val="both"/>
        <w:rPr>
          <w:sz w:val="26"/>
          <w:szCs w:val="26"/>
        </w:rPr>
      </w:pPr>
      <w:r w:rsidRPr="004B3A82">
        <w:rPr>
          <w:sz w:val="26"/>
          <w:szCs w:val="26"/>
        </w:rPr>
        <w:t xml:space="preserve">Каждый критерий оценивается совместным решением жюри по 4-бальной системе. Итоговый результат определяется путем суммирования полученных баллов по всем критериям. </w:t>
      </w:r>
    </w:p>
    <w:p w:rsidR="000444E2" w:rsidRPr="000444E2" w:rsidRDefault="000444E2" w:rsidP="004B3A82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444E2">
        <w:rPr>
          <w:b/>
          <w:sz w:val="26"/>
          <w:szCs w:val="26"/>
        </w:rPr>
        <w:t>4.3.</w:t>
      </w:r>
      <w:r w:rsidRPr="000444E2">
        <w:rPr>
          <w:sz w:val="26"/>
          <w:szCs w:val="26"/>
        </w:rPr>
        <w:t xml:space="preserve"> Итоги муниципального этапа Конкурса будут размещены на сайте администрации Шенкурский муниципальный район.</w:t>
      </w:r>
    </w:p>
    <w:p w:rsidR="000444E2" w:rsidRPr="000444E2" w:rsidRDefault="000444E2" w:rsidP="004B3A82">
      <w:pPr>
        <w:pStyle w:val="a6"/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0444E2">
        <w:rPr>
          <w:b/>
          <w:sz w:val="26"/>
          <w:szCs w:val="26"/>
        </w:rPr>
        <w:t>4.4</w:t>
      </w:r>
      <w:r w:rsidRPr="000444E2">
        <w:rPr>
          <w:sz w:val="26"/>
          <w:szCs w:val="26"/>
        </w:rPr>
        <w:t xml:space="preserve">. Жюри формирует пакет документов победителей и призеров муниципального этапа регионального Конкурса для отправки в региональный комитет не позднее </w:t>
      </w:r>
      <w:r w:rsidR="002D49B8">
        <w:rPr>
          <w:sz w:val="26"/>
          <w:szCs w:val="26"/>
        </w:rPr>
        <w:t>30</w:t>
      </w:r>
      <w:r w:rsidRPr="000444E2">
        <w:rPr>
          <w:sz w:val="26"/>
          <w:szCs w:val="26"/>
        </w:rPr>
        <w:t xml:space="preserve"> сентября  2022 года.</w:t>
      </w:r>
    </w:p>
    <w:p w:rsidR="000444E2" w:rsidRPr="000444E2" w:rsidRDefault="000444E2" w:rsidP="000444E2">
      <w:pPr>
        <w:jc w:val="both"/>
        <w:rPr>
          <w:sz w:val="26"/>
          <w:szCs w:val="26"/>
        </w:rPr>
      </w:pPr>
    </w:p>
    <w:p w:rsidR="000444E2" w:rsidRPr="000444E2" w:rsidRDefault="000444E2" w:rsidP="004B3A82">
      <w:pPr>
        <w:pStyle w:val="a6"/>
        <w:numPr>
          <w:ilvl w:val="0"/>
          <w:numId w:val="8"/>
        </w:numPr>
        <w:tabs>
          <w:tab w:val="left" w:pos="851"/>
          <w:tab w:val="left" w:pos="1276"/>
        </w:tabs>
        <w:ind w:firstLine="259"/>
        <w:rPr>
          <w:b/>
          <w:sz w:val="26"/>
          <w:szCs w:val="26"/>
        </w:rPr>
      </w:pPr>
      <w:r w:rsidRPr="000444E2">
        <w:rPr>
          <w:b/>
          <w:sz w:val="26"/>
          <w:szCs w:val="26"/>
        </w:rPr>
        <w:t>Награждение</w:t>
      </w:r>
    </w:p>
    <w:p w:rsidR="000444E2" w:rsidRPr="000444E2" w:rsidRDefault="000444E2" w:rsidP="000444E2">
      <w:pPr>
        <w:pStyle w:val="a6"/>
        <w:ind w:left="450"/>
        <w:rPr>
          <w:b/>
          <w:sz w:val="26"/>
          <w:szCs w:val="26"/>
        </w:rPr>
      </w:pPr>
    </w:p>
    <w:p w:rsidR="000444E2" w:rsidRPr="000444E2" w:rsidRDefault="000444E2" w:rsidP="004B3A82">
      <w:pPr>
        <w:pStyle w:val="a6"/>
        <w:numPr>
          <w:ilvl w:val="1"/>
          <w:numId w:val="8"/>
        </w:numPr>
        <w:tabs>
          <w:tab w:val="left" w:pos="1276"/>
        </w:tabs>
        <w:ind w:left="0" w:firstLine="567"/>
        <w:jc w:val="both"/>
        <w:rPr>
          <w:sz w:val="26"/>
          <w:szCs w:val="26"/>
        </w:rPr>
      </w:pPr>
      <w:r w:rsidRPr="000444E2">
        <w:rPr>
          <w:sz w:val="26"/>
          <w:szCs w:val="26"/>
        </w:rPr>
        <w:t xml:space="preserve">Жюри определяет победителей Конкурса с присуждением </w:t>
      </w:r>
      <w:r w:rsidRPr="000444E2">
        <w:rPr>
          <w:sz w:val="26"/>
          <w:szCs w:val="26"/>
          <w:lang w:val="en-US"/>
        </w:rPr>
        <w:t>I</w:t>
      </w:r>
      <w:r w:rsidRPr="000444E2">
        <w:rPr>
          <w:sz w:val="26"/>
          <w:szCs w:val="26"/>
        </w:rPr>
        <w:t xml:space="preserve">, </w:t>
      </w:r>
      <w:r w:rsidRPr="000444E2">
        <w:rPr>
          <w:sz w:val="26"/>
          <w:szCs w:val="26"/>
          <w:lang w:val="en-US"/>
        </w:rPr>
        <w:t>II</w:t>
      </w:r>
      <w:r w:rsidRPr="000444E2">
        <w:rPr>
          <w:sz w:val="26"/>
          <w:szCs w:val="26"/>
        </w:rPr>
        <w:t xml:space="preserve"> и </w:t>
      </w:r>
      <w:r w:rsidRPr="000444E2">
        <w:rPr>
          <w:sz w:val="26"/>
          <w:szCs w:val="26"/>
          <w:lang w:val="en-US"/>
        </w:rPr>
        <w:t>III</w:t>
      </w:r>
      <w:r w:rsidRPr="000444E2">
        <w:rPr>
          <w:sz w:val="26"/>
          <w:szCs w:val="26"/>
        </w:rPr>
        <w:t xml:space="preserve"> места по каждой номинации, а также может утверждать специальные номинации и призы.</w:t>
      </w:r>
    </w:p>
    <w:p w:rsidR="000444E2" w:rsidRPr="000444E2" w:rsidRDefault="000444E2" w:rsidP="004B3A82">
      <w:pPr>
        <w:pStyle w:val="a6"/>
        <w:numPr>
          <w:ilvl w:val="1"/>
          <w:numId w:val="8"/>
        </w:numPr>
        <w:tabs>
          <w:tab w:val="left" w:pos="1276"/>
        </w:tabs>
        <w:ind w:left="0" w:firstLine="567"/>
        <w:jc w:val="both"/>
        <w:rPr>
          <w:sz w:val="26"/>
          <w:szCs w:val="26"/>
        </w:rPr>
      </w:pPr>
      <w:r w:rsidRPr="000444E2">
        <w:rPr>
          <w:sz w:val="26"/>
          <w:szCs w:val="26"/>
        </w:rPr>
        <w:t>Победители и призёры Конкурса в каждой номинации награждаются грамотами, участники - сертификатами.</w:t>
      </w:r>
    </w:p>
    <w:p w:rsidR="000444E2" w:rsidRPr="000444E2" w:rsidRDefault="000444E2" w:rsidP="000444E2">
      <w:pPr>
        <w:jc w:val="both"/>
        <w:rPr>
          <w:sz w:val="26"/>
          <w:szCs w:val="26"/>
        </w:rPr>
      </w:pPr>
    </w:p>
    <w:p w:rsidR="000444E2" w:rsidRDefault="000444E2" w:rsidP="000444E2">
      <w:pPr>
        <w:jc w:val="both"/>
        <w:rPr>
          <w:sz w:val="28"/>
          <w:szCs w:val="28"/>
        </w:rPr>
      </w:pPr>
      <w:bookmarkStart w:id="0" w:name="_GoBack"/>
      <w:bookmarkEnd w:id="0"/>
    </w:p>
    <w:p w:rsidR="00207B39" w:rsidRPr="00491FE6" w:rsidRDefault="00207B39" w:rsidP="005200BD">
      <w:pPr>
        <w:tabs>
          <w:tab w:val="left" w:pos="0"/>
        </w:tabs>
        <w:ind w:left="567" w:hanging="567"/>
        <w:jc w:val="both"/>
        <w:rPr>
          <w:sz w:val="28"/>
          <w:szCs w:val="28"/>
        </w:rPr>
      </w:pPr>
    </w:p>
    <w:p w:rsidR="002D49B8" w:rsidRDefault="002D49B8"/>
    <w:p w:rsidR="001C4884" w:rsidRDefault="001C4884"/>
    <w:p w:rsidR="002D49B8" w:rsidRDefault="002D49B8"/>
    <w:p w:rsidR="002D49B8" w:rsidRPr="00C30392" w:rsidRDefault="002D49B8" w:rsidP="002D49B8">
      <w:pPr>
        <w:tabs>
          <w:tab w:val="left" w:pos="567"/>
        </w:tabs>
        <w:ind w:left="5245"/>
        <w:jc w:val="right"/>
        <w:rPr>
          <w:sz w:val="24"/>
          <w:szCs w:val="24"/>
        </w:rPr>
      </w:pPr>
      <w:r w:rsidRPr="00C30392">
        <w:rPr>
          <w:sz w:val="24"/>
          <w:szCs w:val="24"/>
        </w:rPr>
        <w:lastRenderedPageBreak/>
        <w:t xml:space="preserve">Приложение № 2 </w:t>
      </w:r>
    </w:p>
    <w:p w:rsidR="002D49B8" w:rsidRPr="00C30392" w:rsidRDefault="002D49B8" w:rsidP="002D49B8">
      <w:pPr>
        <w:ind w:left="5245"/>
        <w:jc w:val="right"/>
        <w:rPr>
          <w:sz w:val="24"/>
          <w:szCs w:val="24"/>
        </w:rPr>
      </w:pPr>
      <w:r w:rsidRPr="00C30392">
        <w:rPr>
          <w:sz w:val="24"/>
          <w:szCs w:val="24"/>
        </w:rPr>
        <w:t xml:space="preserve">к постановлению администрации </w:t>
      </w:r>
      <w:r w:rsidRPr="00C30392">
        <w:rPr>
          <w:sz w:val="24"/>
          <w:szCs w:val="24"/>
        </w:rPr>
        <w:br/>
        <w:t>Шенкурского муниципального района Архангельской области</w:t>
      </w:r>
    </w:p>
    <w:p w:rsidR="002D49B8" w:rsidRPr="00C30392" w:rsidRDefault="00B74E8F" w:rsidP="002D49B8"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от  17 </w:t>
      </w:r>
      <w:r w:rsidR="001C4884">
        <w:rPr>
          <w:sz w:val="24"/>
          <w:szCs w:val="24"/>
        </w:rPr>
        <w:t xml:space="preserve">мая </w:t>
      </w:r>
      <w:r w:rsidR="00094D77">
        <w:rPr>
          <w:sz w:val="24"/>
          <w:szCs w:val="24"/>
        </w:rPr>
        <w:t>2022</w:t>
      </w:r>
      <w:r>
        <w:rPr>
          <w:sz w:val="24"/>
          <w:szCs w:val="24"/>
        </w:rPr>
        <w:t xml:space="preserve"> г.  № 202</w:t>
      </w:r>
      <w:r w:rsidR="002D49B8" w:rsidRPr="00C30392">
        <w:rPr>
          <w:sz w:val="24"/>
          <w:szCs w:val="24"/>
        </w:rPr>
        <w:t xml:space="preserve">-па </w:t>
      </w:r>
    </w:p>
    <w:p w:rsidR="002D49B8" w:rsidRDefault="002D49B8" w:rsidP="002D49B8">
      <w:pPr>
        <w:jc w:val="right"/>
        <w:rPr>
          <w:sz w:val="28"/>
          <w:szCs w:val="28"/>
        </w:rPr>
      </w:pPr>
    </w:p>
    <w:p w:rsidR="002D49B8" w:rsidRDefault="002D49B8" w:rsidP="002D49B8">
      <w:pPr>
        <w:jc w:val="both"/>
        <w:rPr>
          <w:sz w:val="28"/>
          <w:szCs w:val="28"/>
        </w:rPr>
      </w:pPr>
    </w:p>
    <w:p w:rsidR="002D49B8" w:rsidRDefault="002D49B8" w:rsidP="002D49B8">
      <w:pPr>
        <w:jc w:val="both"/>
        <w:rPr>
          <w:sz w:val="28"/>
          <w:szCs w:val="28"/>
        </w:rPr>
      </w:pPr>
    </w:p>
    <w:p w:rsidR="002D49B8" w:rsidRPr="002D49B8" w:rsidRDefault="002D49B8" w:rsidP="002D49B8">
      <w:pPr>
        <w:pStyle w:val="a6"/>
        <w:ind w:left="0"/>
        <w:jc w:val="center"/>
        <w:rPr>
          <w:b/>
          <w:sz w:val="26"/>
          <w:szCs w:val="26"/>
        </w:rPr>
      </w:pPr>
      <w:r w:rsidRPr="002D49B8">
        <w:rPr>
          <w:b/>
          <w:sz w:val="26"/>
          <w:szCs w:val="26"/>
        </w:rPr>
        <w:t xml:space="preserve">Состав жюри муниципального этапа </w:t>
      </w:r>
      <w:r w:rsidRPr="002D49B8">
        <w:rPr>
          <w:b/>
          <w:sz w:val="26"/>
          <w:szCs w:val="26"/>
        </w:rPr>
        <w:br/>
        <w:t>регионального конкурса «Окрыленные детством»</w:t>
      </w:r>
    </w:p>
    <w:p w:rsidR="002D49B8" w:rsidRPr="002D49B8" w:rsidRDefault="002D49B8" w:rsidP="002D49B8">
      <w:pPr>
        <w:pStyle w:val="a6"/>
        <w:ind w:left="0"/>
        <w:jc w:val="center"/>
        <w:rPr>
          <w:sz w:val="26"/>
          <w:szCs w:val="26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  <w:gridCol w:w="5865"/>
      </w:tblGrid>
      <w:tr w:rsidR="002D49B8" w:rsidRPr="002D49B8" w:rsidTr="00442464">
        <w:trPr>
          <w:trHeight w:val="480"/>
        </w:trPr>
        <w:tc>
          <w:tcPr>
            <w:tcW w:w="3150" w:type="dxa"/>
          </w:tcPr>
          <w:p w:rsidR="002D49B8" w:rsidRPr="002D49B8" w:rsidRDefault="002D49B8" w:rsidP="00442464">
            <w:pPr>
              <w:pStyle w:val="a6"/>
              <w:ind w:left="0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>Красникова Оксана Ивановна</w:t>
            </w:r>
          </w:p>
        </w:tc>
        <w:tc>
          <w:tcPr>
            <w:tcW w:w="5865" w:type="dxa"/>
          </w:tcPr>
          <w:p w:rsidR="002D49B8" w:rsidRPr="002D49B8" w:rsidRDefault="002D49B8" w:rsidP="002D49B8">
            <w:pPr>
              <w:pStyle w:val="a6"/>
              <w:ind w:left="0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 xml:space="preserve">глава администрации Шенкурского муниципального района  Архангельской области  </w:t>
            </w:r>
          </w:p>
        </w:tc>
      </w:tr>
      <w:tr w:rsidR="002D49B8" w:rsidRPr="002D49B8" w:rsidTr="00442464">
        <w:trPr>
          <w:trHeight w:val="480"/>
        </w:trPr>
        <w:tc>
          <w:tcPr>
            <w:tcW w:w="3150" w:type="dxa"/>
          </w:tcPr>
          <w:p w:rsidR="002D49B8" w:rsidRPr="002D49B8" w:rsidRDefault="002D49B8" w:rsidP="00442464">
            <w:pPr>
              <w:pStyle w:val="a6"/>
              <w:ind w:left="0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>Купцов Алексей Павлович</w:t>
            </w:r>
          </w:p>
        </w:tc>
        <w:tc>
          <w:tcPr>
            <w:tcW w:w="5865" w:type="dxa"/>
          </w:tcPr>
          <w:p w:rsidR="002D49B8" w:rsidRPr="002D49B8" w:rsidRDefault="002D49B8" w:rsidP="002D49B8">
            <w:pPr>
              <w:pStyle w:val="a6"/>
              <w:ind w:left="0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>заведующий районным отделом образования Шенкурского муниципального района</w:t>
            </w:r>
          </w:p>
        </w:tc>
      </w:tr>
      <w:tr w:rsidR="002D49B8" w:rsidRPr="002D49B8" w:rsidTr="00442464">
        <w:trPr>
          <w:trHeight w:val="420"/>
        </w:trPr>
        <w:tc>
          <w:tcPr>
            <w:tcW w:w="3150" w:type="dxa"/>
          </w:tcPr>
          <w:p w:rsidR="002D49B8" w:rsidRPr="002D49B8" w:rsidRDefault="002D49B8" w:rsidP="00442464">
            <w:pPr>
              <w:pStyle w:val="a6"/>
              <w:ind w:left="0"/>
              <w:rPr>
                <w:sz w:val="26"/>
                <w:szCs w:val="26"/>
              </w:rPr>
            </w:pPr>
            <w:proofErr w:type="spellStart"/>
            <w:r w:rsidRPr="002D49B8">
              <w:rPr>
                <w:sz w:val="26"/>
                <w:szCs w:val="26"/>
              </w:rPr>
              <w:t>Питолина</w:t>
            </w:r>
            <w:proofErr w:type="spellEnd"/>
            <w:r w:rsidRPr="002D49B8">
              <w:rPr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5865" w:type="dxa"/>
          </w:tcPr>
          <w:p w:rsidR="002D49B8" w:rsidRPr="002D49B8" w:rsidRDefault="002D49B8" w:rsidP="00442464">
            <w:pPr>
              <w:jc w:val="both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 xml:space="preserve">председатель муниципального Совета Шенкурского городского поселения – руководитель Шенкурского городского поселения (по согласованию). </w:t>
            </w:r>
          </w:p>
        </w:tc>
      </w:tr>
      <w:tr w:rsidR="002D49B8" w:rsidRPr="002D49B8" w:rsidTr="00442464">
        <w:trPr>
          <w:trHeight w:val="420"/>
        </w:trPr>
        <w:tc>
          <w:tcPr>
            <w:tcW w:w="3150" w:type="dxa"/>
          </w:tcPr>
          <w:p w:rsidR="002D49B8" w:rsidRPr="002D49B8" w:rsidRDefault="002D49B8" w:rsidP="00442464">
            <w:pPr>
              <w:pStyle w:val="a6"/>
              <w:ind w:left="0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>Капустина Галина Викторовна</w:t>
            </w:r>
          </w:p>
        </w:tc>
        <w:tc>
          <w:tcPr>
            <w:tcW w:w="5865" w:type="dxa"/>
          </w:tcPr>
          <w:p w:rsidR="002D49B8" w:rsidRPr="002D49B8" w:rsidRDefault="002D49B8" w:rsidP="00442464">
            <w:pPr>
              <w:pStyle w:val="a6"/>
              <w:ind w:left="0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>ведущий специалист отдела образования администрации МО «Шенкурский муниципальный район»</w:t>
            </w:r>
          </w:p>
        </w:tc>
      </w:tr>
      <w:tr w:rsidR="002D49B8" w:rsidRPr="002D49B8" w:rsidTr="00442464">
        <w:trPr>
          <w:trHeight w:val="390"/>
        </w:trPr>
        <w:tc>
          <w:tcPr>
            <w:tcW w:w="3150" w:type="dxa"/>
          </w:tcPr>
          <w:p w:rsidR="002D49B8" w:rsidRPr="002D49B8" w:rsidRDefault="002D49B8" w:rsidP="00442464">
            <w:pPr>
              <w:pStyle w:val="a6"/>
              <w:ind w:left="0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>Плотицына С.А.</w:t>
            </w:r>
          </w:p>
        </w:tc>
        <w:tc>
          <w:tcPr>
            <w:tcW w:w="5865" w:type="dxa"/>
          </w:tcPr>
          <w:p w:rsidR="002D49B8" w:rsidRPr="002D49B8" w:rsidRDefault="002D49B8" w:rsidP="00442464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 w:rsidRPr="002D49B8">
              <w:rPr>
                <w:sz w:val="26"/>
                <w:szCs w:val="26"/>
              </w:rPr>
              <w:t>почётный работник системы общего образования Российской Федерации (по согласованию);</w:t>
            </w:r>
          </w:p>
        </w:tc>
      </w:tr>
    </w:tbl>
    <w:p w:rsidR="002D49B8" w:rsidRDefault="002D49B8" w:rsidP="002D49B8">
      <w:pPr>
        <w:jc w:val="both"/>
        <w:rPr>
          <w:sz w:val="28"/>
          <w:szCs w:val="28"/>
        </w:rPr>
      </w:pPr>
    </w:p>
    <w:p w:rsidR="002D49B8" w:rsidRDefault="002D49B8" w:rsidP="002D49B8">
      <w:pPr>
        <w:jc w:val="both"/>
        <w:rPr>
          <w:sz w:val="28"/>
          <w:szCs w:val="28"/>
        </w:rPr>
      </w:pPr>
    </w:p>
    <w:p w:rsidR="002D49B8" w:rsidRDefault="002D49B8" w:rsidP="002D49B8">
      <w:pPr>
        <w:jc w:val="both"/>
        <w:rPr>
          <w:sz w:val="28"/>
          <w:szCs w:val="28"/>
        </w:rPr>
      </w:pPr>
    </w:p>
    <w:p w:rsidR="002D49B8" w:rsidRDefault="002D49B8"/>
    <w:sectPr w:rsidR="002D49B8" w:rsidSect="00F15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64A8"/>
    <w:multiLevelType w:val="hybridMultilevel"/>
    <w:tmpl w:val="2262857C"/>
    <w:lvl w:ilvl="0" w:tplc="6C464D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545EB6"/>
    <w:multiLevelType w:val="hybridMultilevel"/>
    <w:tmpl w:val="9F4C969A"/>
    <w:lvl w:ilvl="0" w:tplc="249022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35087B"/>
    <w:multiLevelType w:val="hybridMultilevel"/>
    <w:tmpl w:val="A88A3F5E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5F42F61"/>
    <w:multiLevelType w:val="multilevel"/>
    <w:tmpl w:val="D3620FF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69E2917"/>
    <w:multiLevelType w:val="hybridMultilevel"/>
    <w:tmpl w:val="A86CD93A"/>
    <w:lvl w:ilvl="0" w:tplc="7A0241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F28F7"/>
    <w:multiLevelType w:val="multilevel"/>
    <w:tmpl w:val="553AF2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6BE0309A"/>
    <w:multiLevelType w:val="multilevel"/>
    <w:tmpl w:val="4E8A69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1605225"/>
    <w:multiLevelType w:val="hybridMultilevel"/>
    <w:tmpl w:val="41C0C98C"/>
    <w:lvl w:ilvl="0" w:tplc="249022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DC250F2"/>
    <w:multiLevelType w:val="multilevel"/>
    <w:tmpl w:val="0D8629B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9D0"/>
    <w:rsid w:val="000444E2"/>
    <w:rsid w:val="000643B6"/>
    <w:rsid w:val="000714FB"/>
    <w:rsid w:val="00094D77"/>
    <w:rsid w:val="000E5A3A"/>
    <w:rsid w:val="00142B63"/>
    <w:rsid w:val="001C4884"/>
    <w:rsid w:val="00207B39"/>
    <w:rsid w:val="002D49B8"/>
    <w:rsid w:val="00360A00"/>
    <w:rsid w:val="003B09D0"/>
    <w:rsid w:val="00442464"/>
    <w:rsid w:val="00493BE8"/>
    <w:rsid w:val="004B3A82"/>
    <w:rsid w:val="004F6C00"/>
    <w:rsid w:val="005200BD"/>
    <w:rsid w:val="0066650F"/>
    <w:rsid w:val="0085457B"/>
    <w:rsid w:val="00875252"/>
    <w:rsid w:val="00A71E7B"/>
    <w:rsid w:val="00B74E8F"/>
    <w:rsid w:val="00E01082"/>
    <w:rsid w:val="00EE2904"/>
    <w:rsid w:val="00F15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B09D0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3B09D0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3B0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3B09D0"/>
    <w:pPr>
      <w:ind w:left="720"/>
      <w:contextualSpacing/>
    </w:pPr>
  </w:style>
  <w:style w:type="paragraph" w:customStyle="1" w:styleId="ConsPlusTitle">
    <w:name w:val="ConsPlusTitle"/>
    <w:rsid w:val="003B0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444E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444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caption"/>
    <w:basedOn w:val="a"/>
    <w:uiPriority w:val="99"/>
    <w:qFormat/>
    <w:rsid w:val="00E01082"/>
    <w:pPr>
      <w:widowControl/>
      <w:autoSpaceDE/>
      <w:autoSpaceDN/>
      <w:adjustRightInd/>
      <w:jc w:val="center"/>
    </w:pPr>
    <w:rPr>
      <w:sz w:val="36"/>
    </w:rPr>
  </w:style>
  <w:style w:type="character" w:styleId="aa">
    <w:name w:val="Hyperlink"/>
    <w:basedOn w:val="a0"/>
    <w:uiPriority w:val="99"/>
    <w:rsid w:val="00094D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o.su/eRKFWi" TargetMode="External"/><Relationship Id="rId5" Type="http://schemas.openxmlformats.org/officeDocument/2006/relationships/hyperlink" Target="https://docs.google.com/forms/d/e/1FAIpQLSeLAvtmaZD7S7ZGkBA8Y24C-4y6_DIYOfyhXxoy3lQnMt0pwg/viewfor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РайАдм - Семушина Наталья Борисовна</cp:lastModifiedBy>
  <cp:revision>6</cp:revision>
  <cp:lastPrinted>2022-05-18T06:58:00Z</cp:lastPrinted>
  <dcterms:created xsi:type="dcterms:W3CDTF">2022-05-17T14:33:00Z</dcterms:created>
  <dcterms:modified xsi:type="dcterms:W3CDTF">2022-05-18T07:04:00Z</dcterms:modified>
</cp:coreProperties>
</file>